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group style="position:absolute;margin-left:486.141998pt;margin-top:-46.055305pt;width:45.95pt;height:43.85pt;mso-position-horizontal-relative:page;mso-position-vertical-relative:paragraph;z-index:15729152" id="docshapegroup1" coordorigin="9723,-921" coordsize="919,877">
            <v:rect style="position:absolute;left:9722;top:-922;width:919;height:877" id="docshape2" filled="true" fillcolor="#ffffff" stroked="false">
              <v:fill type="solid"/>
            </v:rect>
            <v:shape style="position:absolute;left:9832;top:-812;width:120;height:658" id="docshape3" coordorigin="9832,-812" coordsize="120,658" path="m9852,-194l9832,-194,9832,-155,9852,-155,9852,-194xm9852,-294l9832,-294,9832,-194,9852,-194,9852,-294xm9852,-334l9832,-334,9832,-314,9852,-314,9852,-334xm9852,-374l9832,-374,9832,-354,9852,-354,9852,-374xm9852,-453l9832,-453,9832,-393,9852,-393,9852,-453xm9852,-533l9832,-533,9832,-473,9852,-473,9852,-533xm9852,-593l9832,-593,9832,-573,9852,-573,9852,-593xm9852,-652l9832,-652,9832,-632,9852,-632,9852,-652xm9852,-752l9832,-752,9832,-672,9852,-672,9852,-752xm9852,-812l9832,-812,9832,-752,9852,-752,9852,-812xm9892,-334l9872,-334,9852,-334,9852,-314,9872,-314,9892,-314,9892,-334xm9892,-374l9872,-374,9852,-374,9852,-354,9872,-354,9892,-354,9892,-374xm9892,-413l9872,-413,9852,-413,9852,-393,9872,-393,9892,-393,9892,-413xm9892,-573l9872,-573,9872,-553,9852,-553,9852,-493,9872,-493,9892,-493,9892,-513,9872,-513,9872,-533,9892,-533,9892,-573xm9912,-174l9892,-174,9872,-174,9852,-174,9852,-155,9872,-155,9892,-155,9912,-155,9912,-174xm9912,-254l9892,-254,9872,-254,9872,-194,9892,-194,9912,-194,9912,-254xm9912,-294l9892,-294,9872,-294,9852,-294,9852,-274,9872,-274,9892,-274,9912,-274,9912,-294xm9912,-354l9892,-354,9892,-334,9912,-334,9912,-354xm9912,-473l9892,-473,9892,-473,9872,-473,9872,-453,9892,-453,9892,-433,9912,-433,9912,-473xm9912,-632l9892,-632,9892,-652,9872,-652,9872,-613,9852,-613,9852,-593,9872,-593,9892,-593,9912,-593,9912,-632xm9912,-692l9892,-692,9872,-692,9852,-692,9852,-672,9872,-672,9892,-672,9912,-672,9912,-692xm9912,-772l9892,-772,9872,-772,9872,-752,9872,-712,9892,-712,9912,-712,9912,-752,9912,-772xm9912,-812l9892,-812,9872,-812,9852,-812,9852,-792,9872,-792,9892,-792,9912,-792,9912,-812xm9932,-254l9912,-254,9912,-194,9932,-194,9932,-254xm9932,-772l9912,-772,9912,-752,9912,-712,9932,-712,9932,-752,9932,-772xm9952,-174l9932,-174,9912,-174,9912,-155,9932,-155,9952,-155,9952,-174xm9952,-294l9932,-294,9912,-294,9912,-274,9932,-274,9952,-274,9952,-294xm9952,-374l9932,-374,9932,-374,9912,-374,9912,-314,9932,-314,9952,-314,9952,-334,9932,-334,9932,-354,9952,-354,9952,-374xm9952,-493l9932,-493,9932,-493,9912,-493,9912,-473,9932,-473,9932,-433,9912,-433,9912,-393,9932,-393,9932,-413,9952,-413,9952,-493xm9952,-573l9932,-573,9932,-632,9912,-632,9912,-533,9932,-533,9932,-513,9952,-513,9952,-573xm9952,-692l9932,-692,9912,-692,9912,-672,9932,-672,9952,-672,9952,-692xm9952,-812l9932,-812,9912,-812,9912,-792,9932,-792,9952,-792,9952,-812xe" filled="true" fillcolor="#e30613" stroked="false">
              <v:path arrowok="t"/>
              <v:fill type="solid"/>
            </v:shape>
            <v:line style="position:absolute" from="9962,-812" to="9962,-155" stroked="true" strokeweight=".995pt" strokecolor="#e30613">
              <v:stroke dashstyle="shortdot"/>
            </v:line>
            <v:shape style="position:absolute;left:9971;top:-812;width:140;height:658" id="docshape4" coordorigin="9972,-812" coordsize="140,658" path="m9992,-354l9972,-354,9972,-334,9992,-334,9992,-354xm10012,-174l9992,-174,9992,-155,10012,-155,10012,-174xm10012,-214l9992,-214,9992,-194,10012,-194,10012,-214xm10012,-314l9992,-314,9992,-294,9992,-274,10012,-274,10012,-294,10012,-314xm10012,-374l9992,-374,9992,-354,10012,-354,10012,-374xm10012,-393l9992,-393,9992,-374,10012,-374,10012,-393xm10012,-573l9992,-573,9992,-533,9972,-533,9972,-433,9992,-433,10012,-433,10012,-453,9992,-453,9992,-473,10012,-473,10012,-573xm10012,-632l9992,-632,9992,-652,9972,-652,9972,-573,9992,-573,9992,-613,10012,-613,10012,-632xm10012,-712l9992,-712,9992,-672,10012,-672,10012,-712xm10012,-772l9992,-772,9992,-752,10012,-752,10012,-772xm10012,-812l9992,-812,9992,-792,10012,-792,10012,-812xm10031,-553l10012,-553,10012,-533,10031,-533,10031,-553xm10031,-752l10012,-752,10012,-732,10031,-732,10031,-752xm10031,-792l10012,-792,10012,-772,10031,-772,10031,-792xm10051,-453l10031,-453,10031,-473,10012,-473,10012,-374,10031,-374,10031,-393,10051,-393,10051,-413,10031,-413,10031,-433,10051,-433,10051,-453xm10051,-573l10031,-573,10031,-553,10051,-553,10051,-573xm10051,-772l10031,-772,10031,-752,10051,-752,10051,-772xm10051,-812l10031,-812,10031,-792,10051,-792,10051,-812xm10071,-234l10051,-234,10031,-234,10031,-214,10012,-214,10012,-194,10031,-194,10031,-194,10012,-194,10012,-155,10031,-155,10031,-174,10051,-174,10051,-194,10071,-194,10071,-234xm10071,-374l10051,-374,10051,-374,10031,-374,10031,-354,10012,-354,10012,-294,10012,-234,10031,-234,10031,-274,10051,-274,10051,-254,10071,-254,10071,-294,10071,-334,10051,-334,10051,-314,10051,-294,10031,-294,10031,-314,10051,-314,10051,-334,10051,-354,10071,-354,10071,-374xm10071,-393l10051,-393,10051,-374,10071,-374,10071,-393xm10071,-433l10051,-433,10051,-413,10071,-413,10071,-433xm10071,-513l10051,-513,10051,-533,10031,-533,10031,-493,10051,-493,10051,-473,10071,-473,10071,-513xm10071,-613l10051,-613,10051,-613,10031,-613,10031,-593,10051,-593,10051,-573,10071,-573,10071,-613xm10071,-652l10051,-652,10031,-652,10012,-652,10012,-632,10031,-632,10051,-632,10071,-632,10071,-652xm10071,-712l10051,-712,10031,-712,10031,-672,10051,-672,10051,-692,10071,-692,10071,-712xm10071,-792l10051,-792,10051,-772,10071,-772,10071,-792xm10091,-314l10071,-314,10071,-294,10071,-274,10091,-274,10091,-294,10091,-314xm10091,-374l10071,-374,10071,-354,10091,-354,10091,-374xm10091,-413l10071,-413,10071,-393,10091,-393,10091,-413xm10111,-214l10091,-214,10071,-214,10071,-194,10071,-174,10091,-174,10091,-155,10111,-155,10111,-194,10091,-194,10091,-194,10111,-194,10111,-214xm10111,-254l10091,-254,10091,-234,10111,-234,10111,-254xm10111,-354l10091,-354,10091,-334,10111,-334,10111,-354xm10111,-393l10091,-393,10091,-374,10111,-374,10111,-393xm10111,-513l10091,-513,10091,-493,10071,-493,10071,-433,10091,-433,10091,-413,10111,-413,10111,-453,10091,-453,10091,-473,10111,-473,10111,-513xm10111,-593l10091,-593,10091,-573,10071,-573,10071,-533,10091,-533,10091,-553,10111,-553,10111,-593xm10111,-632l10091,-632,10091,-632,10071,-632,10071,-593,10091,-593,10091,-613,10111,-613,10111,-632xm10111,-772l10091,-772,10071,-772,10071,-752,10071,-652,10091,-652,10091,-692,10111,-692,10111,-732,10091,-732,10091,-752,10111,-752,10111,-772xm10111,-812l10091,-812,10091,-792,10111,-792,10111,-812xe" filled="true" fillcolor="#e30613" stroked="false">
              <v:path arrowok="t"/>
              <v:fill type="solid"/>
            </v:shape>
            <v:shape style="position:absolute;left:10091;top:-812;width:200;height:658" id="docshape5" coordorigin="10091,-812" coordsize="200,658" path="m10111,-194l10091,-194,10091,-155,10111,-155,10111,-194xm10131,-234l10111,-234,10111,-214,10131,-214,10131,-234xm10131,-274l10111,-274,10111,-254,10131,-254,10131,-274xm10131,-354l10111,-354,10111,-294,10131,-294,10131,-354xm10131,-413l10111,-413,10111,-374,10131,-374,10131,-413xm10131,-453l10111,-453,10111,-433,10131,-433,10131,-453xm10131,-493l10111,-493,10111,-473,10131,-473,10131,-493xm10131,-692l10111,-692,10111,-672,10131,-672,10131,-692xm10151,-174l10131,-174,10131,-155,10151,-155,10151,-174xm10151,-214l10131,-214,10131,-194,10151,-194,10151,-214xm10151,-533l10131,-533,10131,-513,10151,-513,10151,-533xm10151,-732l10131,-732,10131,-692,10151,-692,10151,-732xm10171,-374l10151,-374,10151,-354,10131,-354,10131,-334,10151,-334,10151,-314,10131,-314,10131,-294,10131,-234,10151,-234,10151,-294,10171,-294,10171,-374xm10171,-493l10151,-493,10151,-493,10131,-493,10131,-413,10151,-413,10151,-374,10171,-374,10171,-433,10151,-433,10151,-453,10171,-453,10171,-493xm10171,-692l10151,-692,10151,-672,10131,-672,10131,-652,10151,-652,10151,-632,10131,-632,10131,-553,10151,-553,10151,-573,10171,-573,10171,-692xm10191,-274l10171,-274,10171,-194,10191,-194,10191,-274xm10191,-314l10171,-314,10171,-294,10191,-294,10191,-314xm10191,-632l10171,-632,10171,-613,10191,-613,10191,-632xm10191,-732l10171,-732,10171,-692,10191,-692,10191,-732xm10191,-772l10171,-772,10171,-752,10191,-752,10191,-772xm10211,-194l10191,-194,10191,-174,10211,-174,10211,-194xm10211,-812l10191,-812,10171,-812,10171,-792,10191,-792,10211,-792,10211,-812xm10231,-174l10211,-174,10211,-155,10231,-155,10231,-174xm10231,-214l10211,-214,10211,-194,10231,-194,10231,-214xm10231,-254l10211,-254,10211,-234,10231,-234,10231,-254xm10231,-314l10211,-314,10211,-294,10211,-274,10231,-274,10231,-294,10231,-314xm10231,-354l10211,-354,10211,-354,10191,-354,10191,-374,10171,-374,10171,-354,10191,-354,10191,-314,10211,-314,10211,-334,10231,-334,10231,-354xm10231,-493l10211,-493,10211,-453,10191,-453,10191,-453,10171,-453,10171,-433,10191,-433,10191,-413,10171,-413,10171,-393,10191,-393,10191,-374,10211,-374,10211,-393,10231,-393,10231,-493xm10231,-533l10211,-533,10191,-533,10191,-593,10171,-593,10171,-513,10191,-513,10211,-513,10231,-513,10231,-533xm10231,-573l10211,-573,10211,-553,10231,-553,10231,-573xm10231,-632l10211,-632,10211,-593,10231,-593,10231,-632xm10231,-672l10211,-672,10211,-692,10191,-692,10191,-652,10211,-652,10231,-652,10231,-672xm10231,-772l10211,-772,10211,-752,10211,-692,10231,-692,10231,-752,10231,-772xm10250,-174l10231,-174,10231,-155,10250,-155,10250,-174xm10250,-274l10231,-274,10231,-254,10250,-254,10250,-274xm10250,-314l10231,-314,10231,-294,10250,-294,10250,-314xm10250,-413l10231,-413,10231,-374,10231,-334,10250,-334,10250,-374,10250,-413xm10250,-493l10231,-493,10231,-453,10250,-453,10250,-493xm10250,-692l10231,-692,10231,-632,10250,-632,10250,-692xm10250,-792l10231,-792,10231,-772,10250,-772,10250,-792xm10270,-274l10250,-274,10250,-194,10270,-194,10270,-274xm10270,-314l10250,-314,10250,-294,10270,-294,10270,-314xm10270,-374l10250,-374,10250,-354,10270,-354,10270,-374xm10270,-413l10250,-413,10250,-374,10270,-374,10270,-413xm10270,-453l10250,-453,10250,-433,10270,-433,10270,-453xm10270,-593l10250,-593,10250,-553,10270,-553,10270,-593xm10270,-632l10250,-632,10250,-613,10270,-613,10270,-632xm10270,-772l10250,-772,10250,-752,10270,-752,10270,-772xm10290,-533l10270,-533,10270,-493,10290,-493,10290,-533xm10290,-712l10270,-712,10270,-652,10290,-652,10290,-712xm10290,-812l10270,-812,10250,-812,10250,-792,10270,-792,10290,-792,10290,-812xe" filled="true" fillcolor="#e30613" stroked="false">
              <v:path arrowok="t"/>
              <v:fill type="solid"/>
            </v:shape>
            <v:shape style="position:absolute;left:10270;top:-812;width:160;height:658" id="docshape6" coordorigin="10270,-812" coordsize="160,658" path="m10290,-214l10270,-214,10270,-194,10270,-174,10290,-174,10290,-194,10290,-214xm10290,-374l10270,-374,10270,-354,10290,-354,10290,-374xm10290,-453l10270,-453,10270,-374,10290,-374,10290,-453xm10290,-533l10270,-533,10270,-493,10290,-493,10290,-533xm10310,-752l10290,-752,10290,-692,10310,-692,10310,-752xm10330,-194l10310,-194,10310,-155,10330,-155,10330,-194xm10330,-334l10310,-334,10310,-314,10290,-314,10290,-294,10310,-294,10310,-274,10290,-274,10290,-194,10310,-194,10310,-234,10330,-234,10330,-294,10330,-334xm10330,-433l10310,-433,10310,-413,10290,-413,10290,-374,10290,-334,10310,-334,10310,-374,10310,-393,10330,-393,10330,-433xm10330,-473l10310,-473,10310,-473,10290,-473,10290,-433,10310,-433,10310,-453,10330,-453,10330,-473xm10330,-513l10310,-513,10310,-533,10290,-533,10290,-493,10310,-493,10330,-493,10330,-513xm10330,-692l10310,-692,10310,-672,10290,-672,10290,-652,10310,-652,10310,-632,10290,-632,10290,-593,10310,-593,10310,-573,10290,-573,10290,-553,10310,-553,10330,-553,10330,-692xm10330,-812l10310,-812,10310,-772,10330,-772,10330,-812xm10350,-433l10330,-433,10330,-413,10350,-413,10350,-433xm10370,-294l10350,-294,10350,-274,10370,-274,10370,-294xm10390,-194l10370,-194,10370,-174,10350,-174,10350,-155,10370,-155,10390,-155,10390,-194xm10390,-254l10370,-254,10350,-254,10330,-254,10330,-194,10330,-174,10350,-174,10350,-194,10350,-234,10370,-234,10370,-194,10390,-194,10390,-254xm10390,-354l10370,-354,10370,-354,10370,-334,10350,-334,10350,-354,10370,-354,10370,-354,10370,-374,10350,-374,10350,-374,10330,-374,10330,-314,10350,-314,10370,-314,10390,-314,10390,-354xm10390,-413l10370,-413,10350,-413,10350,-374,10370,-374,10390,-374,10390,-413xm10390,-593l10370,-593,10370,-632,10350,-632,10350,-593,10330,-593,10330,-573,10350,-573,10350,-533,10370,-533,10370,-513,10350,-513,10330,-513,10330,-493,10350,-493,10350,-433,10370,-433,10390,-433,10390,-453,10370,-453,10370,-473,10390,-473,10390,-553,10370,-553,10370,-573,10390,-573,10390,-593xm10390,-652l10370,-652,10370,-632,10390,-632,10390,-652xm10390,-692l10370,-692,10370,-752,10350,-752,10350,-672,10370,-672,10390,-672,10390,-692xm10390,-812l10370,-812,10350,-812,10350,-752,10370,-752,10370,-792,10390,-792,10390,-812xm10410,-194l10390,-194,10390,-155,10410,-155,10410,-194xm10410,-374l10390,-374,10390,-354,10410,-354,10410,-374xm10430,-294l10410,-294,10410,-334,10390,-334,10390,-294,10390,-194,10410,-194,10430,-194,10430,-214,10410,-214,10410,-254,10430,-254,10430,-294xm10430,-354l10410,-354,10410,-334,10430,-334,10430,-354xm10430,-393l10410,-393,10410,-374,10430,-374,10430,-393xm10430,-493l10410,-493,10410,-433,10390,-433,10390,-413,10410,-413,10430,-413,10430,-493xm10430,-533l10410,-533,10390,-533,10390,-513,10410,-513,10430,-513,10430,-533xm10430,-632l10410,-632,10410,-593,10390,-593,10390,-573,10410,-573,10430,-573,10430,-632xm10430,-692l10410,-692,10390,-692,10390,-672,10410,-672,10430,-672,10430,-692xm10430,-772l10410,-772,10390,-772,10390,-752,10390,-712,10410,-712,10430,-712,10430,-752,10430,-772xm10430,-812l10410,-812,10390,-812,10390,-792,10410,-792,10430,-792,10430,-812xe" filled="true" fillcolor="#e30613" stroked="false">
              <v:path arrowok="t"/>
              <v:fill type="solid"/>
            </v:shape>
            <v:shape style="position:absolute;left:10409;top:-812;width:60;height:658" id="docshape7" coordorigin="10410,-812" coordsize="60,658" path="m10430,-194l10410,-194,10410,-155,10430,-155,10430,-194xm10430,-214l10410,-214,10410,-194,10430,-194,10430,-214xm10450,-393l10430,-393,10430,-374,10450,-374,10450,-393xm10450,-453l10430,-453,10430,-433,10450,-433,10450,-453xm10450,-613l10430,-613,10430,-593,10450,-593,10450,-613xm10450,-652l10430,-652,10430,-632,10450,-632,10450,-652xm10450,-772l10430,-772,10430,-752,10430,-712,10450,-712,10450,-752,10450,-772xm10469,-214l10450,-214,10450,-194,10469,-194,10469,-214xm10469,-294l10450,-294,10430,-294,10430,-274,10450,-274,10450,-254,10469,-254,10469,-294xm10469,-354l10450,-354,10450,-314,10469,-314,10469,-354xm10469,-493l10450,-493,10450,-473,10469,-473,10469,-493xm10469,-593l10450,-593,10450,-553,10430,-553,10430,-513,10450,-513,10450,-533,10469,-533,10469,-593xm10469,-692l10450,-692,10430,-692,10430,-672,10450,-672,10469,-672,10469,-692xm10469,-812l10450,-812,10430,-812,10430,-792,10450,-792,10469,-792,10469,-812xe" filled="true" fillcolor="#e30613" stroked="false">
              <v:path arrowok="t"/>
              <v:fill type="solid"/>
            </v:shape>
            <v:line style="position:absolute" from="10479,-812" to="10479,-155" stroked="true" strokeweight=".995pt" strokecolor="#e30613">
              <v:stroke dashstyle="shortdot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58997pt;margin-top:-41.669407pt;width:16.55pt;height:30.65pt;mso-position-horizontal-relative:page;mso-position-vertical-relative:paragraph;z-index:15729664" type="#_x0000_t202" id="docshape8" filled="false" stroked="false">
            <v:textbox inset="0,0,0,0" style="layout-flow:vertical;mso-layout-flow-alt:bottom-to-top">
              <w:txbxContent>
                <w:p>
                  <w:pPr>
                    <w:spacing w:line="223" w:lineRule="auto" w:before="28"/>
                    <w:ind w:left="94" w:right="6" w:hanging="75"/>
                    <w:jc w:val="left"/>
                    <w:rPr>
                      <w:sz w:val="12"/>
                    </w:rPr>
                  </w:pPr>
                  <w:r>
                    <w:rPr>
                      <w:color w:val="E30613"/>
                      <w:spacing w:val="-1"/>
                      <w:sz w:val="12"/>
                    </w:rPr>
                    <w:t>Documento</w:t>
                  </w:r>
                  <w:r>
                    <w:rPr>
                      <w:color w:val="E30613"/>
                      <w:spacing w:val="-21"/>
                      <w:sz w:val="12"/>
                    </w:rPr>
                    <w:t> </w:t>
                  </w:r>
                  <w:r>
                    <w:rPr>
                      <w:color w:val="E30613"/>
                      <w:spacing w:val="-1"/>
                      <w:sz w:val="12"/>
                    </w:rPr>
                    <w:t>Download</w:t>
                  </w:r>
                </w:p>
              </w:txbxContent>
            </v:textbox>
            <w10:wrap type="none"/>
          </v:shape>
        </w:pict>
      </w:r>
      <w:r>
        <w:rPr>
          <w:color w:val="E30613"/>
        </w:rPr>
        <w:t>Proposta</w:t>
      </w:r>
      <w:r>
        <w:rPr>
          <w:color w:val="E30613"/>
          <w:spacing w:val="-15"/>
        </w:rPr>
        <w:t> </w:t>
      </w:r>
      <w:r>
        <w:rPr>
          <w:color w:val="E30613"/>
        </w:rPr>
        <w:t>per</w:t>
      </w:r>
      <w:r>
        <w:rPr>
          <w:color w:val="E30613"/>
          <w:spacing w:val="-14"/>
        </w:rPr>
        <w:t> </w:t>
      </w:r>
      <w:r>
        <w:rPr>
          <w:color w:val="E30613"/>
        </w:rPr>
        <w:t>una</w:t>
      </w:r>
      <w:r>
        <w:rPr>
          <w:color w:val="E30613"/>
          <w:spacing w:val="-14"/>
        </w:rPr>
        <w:t> </w:t>
      </w:r>
      <w:r>
        <w:rPr>
          <w:color w:val="E30613"/>
        </w:rPr>
        <w:t>predica/discorso</w:t>
      </w:r>
    </w:p>
    <w:p>
      <w:pPr>
        <w:pStyle w:val="BodyText"/>
        <w:spacing w:before="12"/>
        <w:rPr>
          <w:rFonts w:ascii="Calvert MT"/>
          <w:sz w:val="2"/>
        </w:rPr>
      </w:pPr>
      <w:r>
        <w:rPr/>
        <w:pict>
          <v:group style="position:absolute;margin-left:56.692902pt;margin-top:3.281095pt;width:467.75pt;height:2pt;mso-position-horizontal-relative:page;mso-position-vertical-relative:paragraph;z-index:-15728640;mso-wrap-distance-left:0;mso-wrap-distance-right:0" id="docshapegroup9" coordorigin="1134,66" coordsize="9355,40">
            <v:line style="position:absolute" from="1234,86" to="10428,86" stroked="true" strokeweight="2pt" strokecolor="#000000">
              <v:stroke dashstyle="dot"/>
            </v:line>
            <v:shape style="position:absolute;left:1133;top:65;width:9355;height:40" id="docshape10" coordorigin="1134,66" coordsize="9355,40" path="m1174,86l1168,71,1154,66,1140,71,1134,86,1140,100,1154,106,1168,100,1174,86xm10488,86l10482,71,10468,66,10454,71,10448,86,10454,100,10468,106,10482,100,10488,86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rPr>
          <w:rFonts w:ascii="Calvert MT"/>
          <w:sz w:val="15"/>
        </w:rPr>
      </w:pPr>
    </w:p>
    <w:p>
      <w:pPr>
        <w:spacing w:after="0"/>
        <w:rPr>
          <w:rFonts w:ascii="Calvert MT"/>
          <w:sz w:val="15"/>
        </w:rPr>
        <w:sectPr>
          <w:type w:val="continuous"/>
          <w:pgSz w:w="11910" w:h="16840"/>
          <w:pgMar w:top="340" w:bottom="0" w:left="1020" w:right="460"/>
        </w:sectPr>
      </w:pPr>
    </w:p>
    <w:p>
      <w:pPr>
        <w:pStyle w:val="BodyText"/>
        <w:spacing w:before="100"/>
        <w:ind w:left="113"/>
      </w:pPr>
      <w:r>
        <w:rPr/>
        <w:t>Care</w:t>
      </w:r>
      <w:r>
        <w:rPr>
          <w:spacing w:val="-9"/>
        </w:rPr>
        <w:t> </w:t>
      </w:r>
      <w:r>
        <w:rPr/>
        <w:t>consorelle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cari</w:t>
      </w:r>
      <w:r>
        <w:rPr>
          <w:spacing w:val="-8"/>
        </w:rPr>
        <w:t> </w:t>
      </w:r>
      <w:r>
        <w:rPr/>
        <w:t>fratelli</w:t>
      </w:r>
      <w:r>
        <w:rPr>
          <w:spacing w:val="-9"/>
        </w:rPr>
        <w:t> </w:t>
      </w:r>
      <w:r>
        <w:rPr/>
        <w:t>cristiani!</w:t>
      </w:r>
    </w:p>
    <w:p>
      <w:pPr>
        <w:pStyle w:val="BodyText"/>
        <w:spacing w:before="2"/>
      </w:pPr>
    </w:p>
    <w:p>
      <w:pPr>
        <w:pStyle w:val="BodyText"/>
        <w:ind w:left="113" w:right="67"/>
      </w:pPr>
      <w:r>
        <w:rPr/>
        <w:t>Il</w:t>
      </w:r>
      <w:r>
        <w:rPr>
          <w:spacing w:val="4"/>
        </w:rPr>
        <w:t> </w:t>
      </w:r>
      <w:r>
        <w:rPr/>
        <w:t>colore</w:t>
      </w:r>
      <w:r>
        <w:rPr>
          <w:spacing w:val="4"/>
        </w:rPr>
        <w:t> </w:t>
      </w:r>
      <w:r>
        <w:rPr/>
        <w:t>rosso</w:t>
      </w:r>
      <w:r>
        <w:rPr>
          <w:spacing w:val="4"/>
        </w:rPr>
        <w:t> </w:t>
      </w:r>
      <w:r>
        <w:rPr/>
        <w:t>è</w:t>
      </w:r>
      <w:r>
        <w:rPr>
          <w:spacing w:val="4"/>
        </w:rPr>
        <w:t> </w:t>
      </w:r>
      <w:r>
        <w:rPr/>
        <w:t>al</w:t>
      </w:r>
      <w:r>
        <w:rPr>
          <w:spacing w:val="5"/>
        </w:rPr>
        <w:t> </w:t>
      </w:r>
      <w:r>
        <w:rPr/>
        <w:t>centro</w:t>
      </w:r>
      <w:r>
        <w:rPr>
          <w:spacing w:val="4"/>
        </w:rPr>
        <w:t> </w:t>
      </w:r>
      <w:r>
        <w:rPr/>
        <w:t>di</w:t>
      </w:r>
      <w:r>
        <w:rPr>
          <w:spacing w:val="4"/>
        </w:rPr>
        <w:t> </w:t>
      </w:r>
      <w:r>
        <w:rPr/>
        <w:t>questa</w:t>
      </w:r>
      <w:r>
        <w:rPr>
          <w:spacing w:val="4"/>
        </w:rPr>
        <w:t> </w:t>
      </w:r>
      <w:r>
        <w:rPr/>
        <w:t>settimana</w:t>
      </w:r>
      <w:r>
        <w:rPr>
          <w:spacing w:val="4"/>
        </w:rPr>
        <w:t> </w:t>
      </w:r>
      <w:r>
        <w:rPr/>
        <w:t>rossa,</w:t>
      </w:r>
      <w:r>
        <w:rPr>
          <w:spacing w:val="5"/>
        </w:rPr>
        <w:t> </w:t>
      </w:r>
      <w:r>
        <w:rPr/>
        <w:t>la</w:t>
      </w:r>
      <w:r>
        <w:rPr>
          <w:spacing w:val="1"/>
        </w:rPr>
        <w:t> </w:t>
      </w:r>
      <w:r>
        <w:rPr/>
        <w:t>RedWeek. Molte chiese ed edifici pubblici in tutto il mondo</w:t>
      </w:r>
      <w:r>
        <w:rPr>
          <w:spacing w:val="-35"/>
        </w:rPr>
        <w:t> </w:t>
      </w:r>
      <w:r>
        <w:rPr/>
        <w:t>sono illuminati di rosso. Conosciamo il colore rosso nella</w:t>
      </w:r>
      <w:r>
        <w:rPr>
          <w:spacing w:val="1"/>
        </w:rPr>
        <w:t> </w:t>
      </w:r>
      <w:r>
        <w:rPr/>
        <w:t>Chiesa come il colore dei paramenti liturgici - oltre alla</w:t>
      </w:r>
      <w:r>
        <w:rPr>
          <w:spacing w:val="1"/>
        </w:rPr>
        <w:t> </w:t>
      </w:r>
      <w:r>
        <w:rPr/>
        <w:t>Pentecoste, soprattutto del Venerdì Santo e di numerose</w:t>
      </w:r>
      <w:r>
        <w:rPr>
          <w:spacing w:val="1"/>
        </w:rPr>
        <w:t> </w:t>
      </w:r>
      <w:r>
        <w:rPr/>
        <w:t>feste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commemorazioni</w:t>
      </w:r>
      <w:r>
        <w:rPr>
          <w:spacing w:val="-8"/>
        </w:rPr>
        <w:t> </w:t>
      </w:r>
      <w:r>
        <w:rPr/>
        <w:t>dei</w:t>
      </w:r>
      <w:r>
        <w:rPr>
          <w:spacing w:val="-8"/>
        </w:rPr>
        <w:t> </w:t>
      </w:r>
      <w:r>
        <w:rPr/>
        <w:t>martiri.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rosso</w:t>
      </w:r>
      <w:r>
        <w:rPr>
          <w:spacing w:val="-8"/>
        </w:rPr>
        <w:t> </w:t>
      </w:r>
      <w:r>
        <w:rPr/>
        <w:t>rappresenta</w:t>
      </w:r>
      <w:r>
        <w:rPr>
          <w:spacing w:val="-35"/>
        </w:rPr>
        <w:t> </w:t>
      </w:r>
      <w:r>
        <w:rPr/>
        <w:t>il sangue che molti cristiani hanno versato a causa della</w:t>
      </w:r>
      <w:r>
        <w:rPr>
          <w:spacing w:val="1"/>
        </w:rPr>
        <w:t> </w:t>
      </w:r>
      <w:r>
        <w:rPr/>
        <w:t>loro</w:t>
      </w:r>
      <w:r>
        <w:rPr>
          <w:spacing w:val="-2"/>
        </w:rPr>
        <w:t> </w:t>
      </w:r>
      <w:r>
        <w:rPr/>
        <w:t>fede.</w:t>
      </w:r>
    </w:p>
    <w:p>
      <w:pPr>
        <w:pStyle w:val="BodyText"/>
        <w:spacing w:before="11"/>
      </w:pPr>
    </w:p>
    <w:p>
      <w:pPr>
        <w:pStyle w:val="BodyText"/>
        <w:ind w:left="113" w:right="48"/>
      </w:pPr>
      <w:r>
        <w:rPr/>
        <w:t>Cosa associate alla parola martire? Fin dalla sua origine</w:t>
      </w:r>
      <w:r>
        <w:rPr>
          <w:spacing w:val="1"/>
        </w:rPr>
        <w:t> </w:t>
      </w:r>
      <w:r>
        <w:rPr/>
        <w:t>significa semplicemente «testimone» - di solito viene</w:t>
      </w:r>
      <w:r>
        <w:rPr>
          <w:spacing w:val="1"/>
        </w:rPr>
        <w:t> </w:t>
      </w:r>
      <w:r>
        <w:rPr/>
        <w:t>aggiunto</w:t>
      </w:r>
      <w:r>
        <w:rPr>
          <w:spacing w:val="-8"/>
        </w:rPr>
        <w:t> </w:t>
      </w:r>
      <w:r>
        <w:rPr/>
        <w:t>«testimone</w:t>
      </w:r>
      <w:r>
        <w:rPr>
          <w:spacing w:val="-8"/>
        </w:rPr>
        <w:t> </w:t>
      </w:r>
      <w:r>
        <w:rPr/>
        <w:t>col</w:t>
      </w:r>
      <w:r>
        <w:rPr>
          <w:spacing w:val="-8"/>
        </w:rPr>
        <w:t> </w:t>
      </w:r>
      <w:r>
        <w:rPr/>
        <w:t>sangue».</w:t>
      </w:r>
      <w:r>
        <w:rPr>
          <w:spacing w:val="-8"/>
        </w:rPr>
        <w:t> </w:t>
      </w:r>
      <w:r>
        <w:rPr/>
        <w:t>Il</w:t>
      </w:r>
      <w:r>
        <w:rPr>
          <w:spacing w:val="-8"/>
        </w:rPr>
        <w:t> </w:t>
      </w:r>
      <w:r>
        <w:rPr/>
        <w:t>primo</w:t>
      </w:r>
      <w:r>
        <w:rPr>
          <w:spacing w:val="-8"/>
        </w:rPr>
        <w:t> </w:t>
      </w:r>
      <w:r>
        <w:rPr/>
        <w:t>martire</w:t>
      </w:r>
      <w:r>
        <w:rPr>
          <w:spacing w:val="-8"/>
        </w:rPr>
        <w:t> </w:t>
      </w:r>
      <w:r>
        <w:rPr/>
        <w:t>cristiano</w:t>
      </w:r>
      <w:r>
        <w:rPr>
          <w:spacing w:val="-35"/>
        </w:rPr>
        <w:t> </w:t>
      </w:r>
      <w:r>
        <w:rPr/>
        <w:t>fu Stefano, che fu lapidato a morte per la sua fede pochi</w:t>
      </w:r>
      <w:r>
        <w:rPr>
          <w:spacing w:val="1"/>
        </w:rPr>
        <w:t> </w:t>
      </w:r>
      <w:r>
        <w:rPr/>
        <w:t>anni dopo la morte e la resurrezione di Gesù e pregò per il</w:t>
      </w:r>
      <w:r>
        <w:rPr>
          <w:spacing w:val="1"/>
        </w:rPr>
        <w:t> </w:t>
      </w:r>
      <w:r>
        <w:rPr/>
        <w:t>perdono dei suoi aguzzini. In questo modo è diventato</w:t>
      </w:r>
      <w:r>
        <w:rPr>
          <w:spacing w:val="1"/>
        </w:rPr>
        <w:t> </w:t>
      </w:r>
      <w:r>
        <w:rPr/>
        <w:t>simile a Gesù, che, come è noto, ha anche pregato per il</w:t>
      </w:r>
      <w:r>
        <w:rPr>
          <w:spacing w:val="1"/>
        </w:rPr>
        <w:t> </w:t>
      </w:r>
      <w:r>
        <w:rPr/>
        <w:t>perdono sulla croce. Un amore che è più grande di</w:t>
      </w:r>
      <w:r>
        <w:rPr>
          <w:spacing w:val="1"/>
        </w:rPr>
        <w:t> </w:t>
      </w:r>
      <w:r>
        <w:rPr/>
        <w:t>qualsiasi</w:t>
      </w:r>
      <w:r>
        <w:rPr>
          <w:spacing w:val="-2"/>
        </w:rPr>
        <w:t> </w:t>
      </w:r>
      <w:r>
        <w:rPr/>
        <w:t>odio.</w:t>
      </w:r>
    </w:p>
    <w:p>
      <w:pPr>
        <w:pStyle w:val="BodyText"/>
        <w:spacing w:before="11"/>
      </w:pPr>
    </w:p>
    <w:p>
      <w:pPr>
        <w:pStyle w:val="BodyText"/>
        <w:ind w:left="113" w:right="311"/>
      </w:pPr>
      <w:r>
        <w:rPr/>
        <w:t>Il</w:t>
      </w:r>
      <w:r>
        <w:rPr>
          <w:spacing w:val="5"/>
        </w:rPr>
        <w:t> </w:t>
      </w:r>
      <w:r>
        <w:rPr/>
        <w:t>1°</w:t>
      </w:r>
      <w:r>
        <w:rPr>
          <w:spacing w:val="5"/>
        </w:rPr>
        <w:t> </w:t>
      </w:r>
      <w:r>
        <w:rPr/>
        <w:t>gennaio</w:t>
      </w:r>
      <w:r>
        <w:rPr>
          <w:spacing w:val="6"/>
        </w:rPr>
        <w:t> </w:t>
      </w:r>
      <w:r>
        <w:rPr/>
        <w:t>1979,</w:t>
      </w:r>
      <w:r>
        <w:rPr>
          <w:spacing w:val="5"/>
        </w:rPr>
        <w:t> </w:t>
      </w:r>
      <w:r>
        <w:rPr/>
        <w:t>il</w:t>
      </w:r>
      <w:r>
        <w:rPr>
          <w:spacing w:val="6"/>
        </w:rPr>
        <w:t> </w:t>
      </w:r>
      <w:r>
        <w:rPr/>
        <w:t>missionario</w:t>
      </w:r>
      <w:r>
        <w:rPr>
          <w:spacing w:val="5"/>
        </w:rPr>
        <w:t> </w:t>
      </w:r>
      <w:r>
        <w:rPr/>
        <w:t>svizzero</w:t>
      </w:r>
      <w:r>
        <w:rPr>
          <w:spacing w:val="6"/>
        </w:rPr>
        <w:t> </w:t>
      </w:r>
      <w:r>
        <w:rPr/>
        <w:t>padre</w:t>
      </w:r>
      <w:r>
        <w:rPr>
          <w:spacing w:val="5"/>
        </w:rPr>
        <w:t> </w:t>
      </w:r>
      <w:r>
        <w:rPr/>
        <w:t>Martin</w:t>
      </w:r>
      <w:r>
        <w:rPr>
          <w:spacing w:val="1"/>
        </w:rPr>
        <w:t> </w:t>
      </w:r>
      <w:r>
        <w:rPr/>
        <w:t>Holenstein da Fislisbach AG della Missione Betlemme</w:t>
      </w:r>
      <w:r>
        <w:rPr>
          <w:spacing w:val="1"/>
        </w:rPr>
        <w:t> </w:t>
      </w:r>
      <w:r>
        <w:rPr/>
        <w:t>Immensee</w:t>
      </w:r>
      <w:r>
        <w:rPr>
          <w:spacing w:val="-5"/>
        </w:rPr>
        <w:t> </w:t>
      </w:r>
      <w:r>
        <w:rPr/>
        <w:t>fu</w:t>
      </w:r>
      <w:r>
        <w:rPr>
          <w:spacing w:val="-4"/>
        </w:rPr>
        <w:t> </w:t>
      </w:r>
      <w:r>
        <w:rPr/>
        <w:t>ucciso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guerriglieri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Zimbabwe</w:t>
      </w:r>
      <w:r>
        <w:rPr>
          <w:spacing w:val="-4"/>
        </w:rPr>
        <w:t> </w:t>
      </w:r>
      <w:r>
        <w:rPr/>
        <w:t>mentre</w:t>
      </w:r>
      <w:r>
        <w:rPr>
          <w:spacing w:val="-35"/>
        </w:rPr>
        <w:t> </w:t>
      </w:r>
      <w:r>
        <w:rPr/>
        <w:t>si</w:t>
      </w:r>
      <w:r>
        <w:rPr>
          <w:spacing w:val="-1"/>
        </w:rPr>
        <w:t> </w:t>
      </w:r>
      <w:r>
        <w:rPr/>
        <w:t>recava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chiesa. Prima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morte, ha</w:t>
      </w:r>
      <w:r>
        <w:rPr>
          <w:spacing w:val="-1"/>
        </w:rPr>
        <w:t> </w:t>
      </w:r>
      <w:r>
        <w:rPr/>
        <w:t>scritto:</w:t>
      </w:r>
    </w:p>
    <w:p>
      <w:pPr>
        <w:pStyle w:val="BodyText"/>
        <w:spacing w:line="242" w:lineRule="auto" w:before="5"/>
        <w:ind w:left="113" w:right="38"/>
      </w:pPr>
      <w:r>
        <w:rPr/>
        <w:t>«Anche se non</w:t>
      </w:r>
      <w:r>
        <w:rPr>
          <w:spacing w:val="1"/>
        </w:rPr>
        <w:t> </w:t>
      </w:r>
      <w:r>
        <w:rPr/>
        <w:t>dobbiamo esattamente cercare</w:t>
      </w:r>
      <w:r>
        <w:rPr>
          <w:spacing w:val="1"/>
        </w:rPr>
        <w:t> </w:t>
      </w:r>
      <w:r>
        <w:rPr/>
        <w:t>il martirio,</w:t>
      </w:r>
      <w:r>
        <w:rPr>
          <w:spacing w:val="1"/>
        </w:rPr>
        <w:t> </w:t>
      </w:r>
      <w:r>
        <w:rPr/>
        <w:t>la nostra coraggiosa presenza in questo paese dà molte</w:t>
      </w:r>
      <w:r>
        <w:rPr>
          <w:spacing w:val="1"/>
        </w:rPr>
        <w:t> </w:t>
      </w:r>
      <w:r>
        <w:rPr/>
        <w:t>cose. Dobbiamo rimanere per il bene della testimonianza</w:t>
      </w:r>
      <w:r>
        <w:rPr>
          <w:spacing w:val="1"/>
        </w:rPr>
        <w:t> </w:t>
      </w:r>
      <w:r>
        <w:rPr/>
        <w:t>cristiana, perché solo allora possiamo aspettarci che i</w:t>
      </w:r>
      <w:r>
        <w:rPr>
          <w:spacing w:val="1"/>
        </w:rPr>
        <w:t> </w:t>
      </w:r>
      <w:r>
        <w:rPr/>
        <w:t>cristiani nelle nostre congregazioni vivano a loro volta la</w:t>
      </w:r>
      <w:r>
        <w:rPr>
          <w:spacing w:val="1"/>
        </w:rPr>
        <w:t> </w:t>
      </w:r>
      <w:r>
        <w:rPr/>
        <w:t>testimonianza.» I martiri cristiani non cercano consapevol-</w:t>
      </w:r>
      <w:r>
        <w:rPr>
          <w:spacing w:val="1"/>
        </w:rPr>
        <w:t> </w:t>
      </w:r>
      <w:r>
        <w:rPr/>
        <w:t>mente la morte violenta, ma sono disposti ad assumerla. Il</w:t>
      </w:r>
      <w:r>
        <w:rPr>
          <w:spacing w:val="1"/>
        </w:rPr>
        <w:t> </w:t>
      </w:r>
      <w:r>
        <w:rPr>
          <w:spacing w:val="-2"/>
        </w:rPr>
        <w:t>martirio cristiano è quindi </w:t>
      </w:r>
      <w:r>
        <w:rPr>
          <w:spacing w:val="-1"/>
        </w:rPr>
        <w:t>completamente diverso da quello</w:t>
      </w:r>
      <w:r>
        <w:rPr>
          <w:spacing w:val="-35"/>
        </w:rPr>
        <w:t> </w:t>
      </w:r>
      <w:r>
        <w:rPr/>
        <w:t>che intendono gli attentatori fondamentalisti dell'Islam. A</w:t>
      </w:r>
      <w:r>
        <w:rPr>
          <w:spacing w:val="1"/>
        </w:rPr>
        <w:t> </w:t>
      </w:r>
      <w:r>
        <w:rPr/>
        <w:t>questi ultimi viene promesso che, commettendo attacchi</w:t>
      </w:r>
      <w:r>
        <w:rPr>
          <w:spacing w:val="1"/>
        </w:rPr>
        <w:t> </w:t>
      </w:r>
      <w:r>
        <w:rPr/>
        <w:t>suicidi, portando con sé molti altri, raggiungeranno il</w:t>
      </w:r>
      <w:r>
        <w:rPr>
          <w:spacing w:val="1"/>
        </w:rPr>
        <w:t> </w:t>
      </w:r>
      <w:r>
        <w:rPr/>
        <w:t>Paradiso. Il discorso del martirio, di una testimonianza di</w:t>
      </w:r>
      <w:r>
        <w:rPr>
          <w:spacing w:val="1"/>
        </w:rPr>
        <w:t> </w:t>
      </w:r>
      <w:r>
        <w:rPr/>
        <w:t>fede che</w:t>
      </w:r>
      <w:r>
        <w:rPr>
          <w:spacing w:val="3"/>
        </w:rPr>
        <w:t> </w:t>
      </w:r>
      <w:r>
        <w:rPr/>
        <w:t>accetta</w:t>
      </w:r>
      <w:r>
        <w:rPr>
          <w:spacing w:val="1"/>
        </w:rPr>
        <w:t> </w:t>
      </w:r>
      <w:r>
        <w:rPr/>
        <w:t>la morte, richiede</w:t>
      </w:r>
      <w:r>
        <w:rPr>
          <w:spacing w:val="4"/>
        </w:rPr>
        <w:t> </w:t>
      </w:r>
      <w:r>
        <w:rPr/>
        <w:t>dunque una</w:t>
      </w:r>
      <w:r>
        <w:rPr>
          <w:spacing w:val="1"/>
        </w:rPr>
        <w:t> </w:t>
      </w:r>
      <w:r>
        <w:rPr/>
        <w:t>sensibilità</w:t>
      </w:r>
      <w:r>
        <w:rPr>
          <w:spacing w:val="1"/>
        </w:rPr>
        <w:t> </w:t>
      </w:r>
      <w:r>
        <w:rPr/>
        <w:t>e uno sguardo alle ragioni che vi stanno dietro. Quando</w:t>
      </w:r>
      <w:r>
        <w:rPr>
          <w:spacing w:val="1"/>
        </w:rPr>
        <w:t> </w:t>
      </w:r>
      <w:r>
        <w:rPr/>
        <w:t>parliamo di martiri, di solito guardiamo alla storia, alla</w:t>
      </w:r>
      <w:r>
        <w:rPr>
          <w:spacing w:val="1"/>
        </w:rPr>
        <w:t> </w:t>
      </w:r>
      <w:r>
        <w:rPr/>
        <w:t>nostra tradizione soprattutto a Roma, dove troviamo</w:t>
      </w:r>
      <w:r>
        <w:rPr>
          <w:spacing w:val="1"/>
        </w:rPr>
        <w:t> </w:t>
      </w:r>
      <w:r>
        <w:rPr>
          <w:w w:val="95"/>
        </w:rPr>
        <w:t>decine</w:t>
      </w:r>
      <w:r>
        <w:rPr>
          <w:spacing w:val="7"/>
          <w:w w:val="95"/>
        </w:rPr>
        <w:t> </w:t>
      </w:r>
      <w:r>
        <w:rPr>
          <w:w w:val="95"/>
        </w:rPr>
        <w:t>di</w:t>
      </w:r>
      <w:r>
        <w:rPr>
          <w:spacing w:val="6"/>
          <w:w w:val="95"/>
        </w:rPr>
        <w:t> </w:t>
      </w:r>
      <w:r>
        <w:rPr>
          <w:w w:val="95"/>
        </w:rPr>
        <w:t>chiese</w:t>
      </w:r>
      <w:r>
        <w:rPr>
          <w:spacing w:val="6"/>
          <w:w w:val="95"/>
        </w:rPr>
        <w:t> </w:t>
      </w:r>
      <w:r>
        <w:rPr>
          <w:w w:val="95"/>
        </w:rPr>
        <w:t>costruite</w:t>
      </w:r>
      <w:r>
        <w:rPr>
          <w:spacing w:val="1"/>
          <w:w w:val="95"/>
        </w:rPr>
        <w:t> </w:t>
      </w:r>
      <w:r>
        <w:rPr>
          <w:w w:val="95"/>
        </w:rPr>
        <w:t>sulla</w:t>
      </w:r>
      <w:r>
        <w:rPr>
          <w:spacing w:val="2"/>
          <w:w w:val="95"/>
        </w:rPr>
        <w:t> </w:t>
      </w:r>
      <w:r>
        <w:rPr>
          <w:w w:val="95"/>
        </w:rPr>
        <w:t>tomba</w:t>
      </w:r>
      <w:r>
        <w:rPr>
          <w:spacing w:val="2"/>
          <w:w w:val="95"/>
        </w:rPr>
        <w:t> </w:t>
      </w:r>
      <w:r>
        <w:rPr>
          <w:w w:val="95"/>
        </w:rPr>
        <w:t>di</w:t>
      </w:r>
      <w:r>
        <w:rPr>
          <w:spacing w:val="2"/>
          <w:w w:val="95"/>
        </w:rPr>
        <w:t> </w:t>
      </w:r>
      <w:r>
        <w:rPr>
          <w:w w:val="95"/>
        </w:rPr>
        <w:t>un</w:t>
      </w:r>
      <w:r>
        <w:rPr>
          <w:spacing w:val="1"/>
          <w:w w:val="95"/>
        </w:rPr>
        <w:t> </w:t>
      </w:r>
      <w:r>
        <w:rPr>
          <w:w w:val="95"/>
        </w:rPr>
        <w:t>martire.</w:t>
      </w:r>
      <w:r>
        <w:rPr>
          <w:spacing w:val="2"/>
          <w:w w:val="95"/>
        </w:rPr>
        <w:t> </w:t>
      </w:r>
      <w:r>
        <w:rPr>
          <w:w w:val="95"/>
        </w:rPr>
        <w:t>Notevole</w:t>
      </w:r>
      <w:r>
        <w:rPr>
          <w:spacing w:val="1"/>
          <w:w w:val="95"/>
        </w:rPr>
        <w:t> </w:t>
      </w:r>
      <w:r>
        <w:rPr/>
        <w:t>a questo proposito è una frase di Papa Francesco, che</w:t>
      </w:r>
      <w:r>
        <w:rPr>
          <w:spacing w:val="1"/>
        </w:rPr>
        <w:t> </w:t>
      </w:r>
      <w:r>
        <w:rPr/>
        <w:t>sottolinea che</w:t>
      </w:r>
      <w:r>
        <w:rPr>
          <w:spacing w:val="3"/>
        </w:rPr>
        <w:t> </w:t>
      </w:r>
      <w:r>
        <w:rPr/>
        <w:t>«il</w:t>
      </w:r>
      <w:r>
        <w:rPr>
          <w:spacing w:val="-1"/>
        </w:rPr>
        <w:t> </w:t>
      </w:r>
      <w:r>
        <w:rPr/>
        <w:t>3° millennio</w:t>
      </w:r>
      <w:r>
        <w:rPr>
          <w:spacing w:val="-1"/>
        </w:rPr>
        <w:t> </w:t>
      </w:r>
      <w:r>
        <w:rPr/>
        <w:t>conta più martiri</w:t>
      </w:r>
      <w:r>
        <w:rPr>
          <w:spacing w:val="-1"/>
        </w:rPr>
        <w:t> </w:t>
      </w:r>
      <w:r>
        <w:rPr/>
        <w:t>del 3°</w:t>
      </w:r>
      <w:r>
        <w:rPr>
          <w:spacing w:val="1"/>
        </w:rPr>
        <w:t> </w:t>
      </w:r>
      <w:r>
        <w:rPr/>
        <w:t>secolo». ll solo giovane 3° millennio, cioè il tempo a partire</w:t>
      </w:r>
      <w:r>
        <w:rPr>
          <w:spacing w:val="1"/>
        </w:rPr>
        <w:t> </w:t>
      </w:r>
      <w:r>
        <w:rPr/>
        <w:t>dal 2001, ha prodotto più martiri del 3° secolo, il tempo</w:t>
      </w:r>
      <w:r>
        <w:rPr>
          <w:spacing w:val="1"/>
        </w:rPr>
        <w:t> </w:t>
      </w:r>
      <w:r>
        <w:rPr/>
        <w:t>della</w:t>
      </w:r>
      <w:r>
        <w:rPr>
          <w:spacing w:val="-4"/>
        </w:rPr>
        <w:t> </w:t>
      </w:r>
      <w:r>
        <w:rPr/>
        <w:t>grande</w:t>
      </w:r>
      <w:r>
        <w:rPr>
          <w:spacing w:val="-4"/>
        </w:rPr>
        <w:t> </w:t>
      </w:r>
      <w:r>
        <w:rPr/>
        <w:t>persecuzione</w:t>
      </w:r>
      <w:r>
        <w:rPr>
          <w:spacing w:val="-3"/>
        </w:rPr>
        <w:t> </w:t>
      </w:r>
      <w:r>
        <w:rPr/>
        <w:t>dei</w:t>
      </w:r>
      <w:r>
        <w:rPr>
          <w:spacing w:val="-4"/>
        </w:rPr>
        <w:t> </w:t>
      </w:r>
      <w:r>
        <w:rPr/>
        <w:t>cristiani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parte</w:t>
      </w:r>
      <w:r>
        <w:rPr>
          <w:spacing w:val="-3"/>
        </w:rPr>
        <w:t> </w:t>
      </w:r>
      <w:r>
        <w:rPr/>
        <w:t>dei</w:t>
      </w:r>
      <w:r>
        <w:rPr>
          <w:spacing w:val="-4"/>
        </w:rPr>
        <w:t> </w:t>
      </w:r>
      <w:r>
        <w:rPr/>
        <w:t>romani.</w:t>
      </w:r>
    </w:p>
    <w:p>
      <w:pPr>
        <w:pStyle w:val="BodyText"/>
        <w:spacing w:before="213"/>
        <w:ind w:left="113"/>
      </w:pPr>
      <w:r>
        <w:rPr/>
        <w:t>Mentre in Europa centrale è in declino la fede cristiana, e</w:t>
      </w:r>
      <w:r>
        <w:rPr>
          <w:spacing w:val="1"/>
        </w:rPr>
        <w:t> </w:t>
      </w:r>
      <w:r>
        <w:rPr/>
        <w:t>con</w:t>
      </w:r>
      <w:r>
        <w:rPr>
          <w:spacing w:val="-5"/>
        </w:rPr>
        <w:t> </w:t>
      </w:r>
      <w:r>
        <w:rPr/>
        <w:t>essa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ruolo</w:t>
      </w:r>
      <w:r>
        <w:rPr>
          <w:spacing w:val="-5"/>
        </w:rPr>
        <w:t> </w:t>
      </w:r>
      <w:r>
        <w:rPr/>
        <w:t>sociale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noi</w:t>
      </w:r>
      <w:r>
        <w:rPr>
          <w:spacing w:val="-5"/>
        </w:rPr>
        <w:t> </w:t>
      </w:r>
      <w:r>
        <w:rPr/>
        <w:t>cristiani,</w:t>
      </w:r>
      <w:r>
        <w:rPr>
          <w:spacing w:val="-5"/>
        </w:rPr>
        <w:t> </w:t>
      </w:r>
      <w:r>
        <w:rPr/>
        <w:t>altrove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rischia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vita per il proprio cristianesimo. La discriminazione, le</w:t>
      </w:r>
      <w:r>
        <w:rPr>
          <w:spacing w:val="1"/>
        </w:rPr>
        <w:t> </w:t>
      </w:r>
      <w:r>
        <w:rPr/>
        <w:t>minacce e le persecuzioni sono ancora oggi una realtà. In</w:t>
      </w:r>
      <w:r>
        <w:rPr>
          <w:spacing w:val="-35"/>
        </w:rPr>
        <w:t> </w:t>
      </w:r>
      <w:r>
        <w:rPr/>
        <w:t>circa</w:t>
      </w:r>
      <w:r>
        <w:rPr>
          <w:spacing w:val="-5"/>
        </w:rPr>
        <w:t> </w:t>
      </w:r>
      <w:r>
        <w:rPr/>
        <w:t>62</w:t>
      </w:r>
      <w:r>
        <w:rPr>
          <w:spacing w:val="-5"/>
        </w:rPr>
        <w:t> </w:t>
      </w:r>
      <w:r>
        <w:rPr/>
        <w:t>Stati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terzo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tutte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nazioni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viene</w:t>
      </w:r>
      <w:r>
        <w:rPr>
          <w:spacing w:val="-5"/>
        </w:rPr>
        <w:t> </w:t>
      </w:r>
      <w:r>
        <w:rPr/>
        <w:t>limitato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brutalmente</w:t>
      </w:r>
      <w:r>
        <w:rPr>
          <w:spacing w:val="-8"/>
        </w:rPr>
        <w:t> </w:t>
      </w:r>
      <w:r>
        <w:rPr/>
        <w:t>impedito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libero</w:t>
      </w:r>
      <w:r>
        <w:rPr>
          <w:spacing w:val="-7"/>
        </w:rPr>
        <w:t> </w:t>
      </w:r>
      <w:r>
        <w:rPr/>
        <w:t>esercizio</w:t>
      </w:r>
      <w:r>
        <w:rPr>
          <w:spacing w:val="-7"/>
        </w:rPr>
        <w:t> </w:t>
      </w:r>
      <w:r>
        <w:rPr/>
        <w:t>della</w:t>
      </w:r>
      <w:r>
        <w:rPr>
          <w:spacing w:val="-7"/>
        </w:rPr>
        <w:t> </w:t>
      </w:r>
      <w:r>
        <w:rPr/>
        <w:t>religione.</w:t>
      </w:r>
      <w:r>
        <w:rPr>
          <w:spacing w:val="-7"/>
        </w:rPr>
        <w:t> </w:t>
      </w:r>
      <w:r>
        <w:rPr/>
        <w:t>In</w:t>
      </w:r>
    </w:p>
    <w:p>
      <w:pPr>
        <w:pStyle w:val="BodyText"/>
        <w:spacing w:before="100"/>
        <w:ind w:left="113" w:right="955"/>
      </w:pPr>
      <w:r>
        <w:rPr/>
        <w:br w:type="column"/>
      </w:r>
      <w:r>
        <w:rPr/>
        <w:t>questi Paesi vivono circa 5,2 miliardi di persone: due terzi</w:t>
      </w:r>
      <w:r>
        <w:rPr>
          <w:spacing w:val="1"/>
        </w:rPr>
        <w:t> </w:t>
      </w:r>
      <w:r>
        <w:rPr/>
        <w:t>della</w:t>
      </w:r>
      <w:r>
        <w:rPr>
          <w:spacing w:val="-9"/>
        </w:rPr>
        <w:t> </w:t>
      </w:r>
      <w:r>
        <w:rPr/>
        <w:t>popolazione</w:t>
      </w:r>
      <w:r>
        <w:rPr>
          <w:spacing w:val="-8"/>
        </w:rPr>
        <w:t> </w:t>
      </w:r>
      <w:r>
        <w:rPr/>
        <w:t>mondiale.</w:t>
      </w:r>
      <w:r>
        <w:rPr>
          <w:spacing w:val="-9"/>
        </w:rPr>
        <w:t> </w:t>
      </w:r>
      <w:r>
        <w:rPr/>
        <w:t>Questo</w:t>
      </w:r>
      <w:r>
        <w:rPr>
          <w:spacing w:val="-8"/>
        </w:rPr>
        <w:t> </w:t>
      </w:r>
      <w:r>
        <w:rPr/>
        <w:t>è</w:t>
      </w:r>
      <w:r>
        <w:rPr>
          <w:spacing w:val="-8"/>
        </w:rPr>
        <w:t> </w:t>
      </w:r>
      <w:r>
        <w:rPr/>
        <w:t>il</w:t>
      </w:r>
      <w:r>
        <w:rPr>
          <w:spacing w:val="-9"/>
        </w:rPr>
        <w:t> </w:t>
      </w:r>
      <w:r>
        <w:rPr/>
        <w:t>risultato</w:t>
      </w:r>
      <w:r>
        <w:rPr>
          <w:spacing w:val="-8"/>
        </w:rPr>
        <w:t> </w:t>
      </w:r>
      <w:r>
        <w:rPr/>
        <w:t>deprimen-</w:t>
      </w:r>
      <w:r>
        <w:rPr>
          <w:spacing w:val="-35"/>
        </w:rPr>
        <w:t> </w:t>
      </w:r>
      <w:r>
        <w:rPr/>
        <w:t>te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rapporto</w:t>
      </w:r>
      <w:r>
        <w:rPr>
          <w:spacing w:val="5"/>
        </w:rPr>
        <w:t> </w:t>
      </w:r>
      <w:r>
        <w:rPr/>
        <w:t>«Libertà</w:t>
      </w:r>
      <w:r>
        <w:rPr>
          <w:spacing w:val="5"/>
        </w:rPr>
        <w:t> </w:t>
      </w:r>
      <w:r>
        <w:rPr/>
        <w:t>religiosa</w:t>
      </w:r>
      <w:r>
        <w:rPr>
          <w:spacing w:val="5"/>
        </w:rPr>
        <w:t> </w:t>
      </w:r>
      <w:r>
        <w:rPr/>
        <w:t>nel</w:t>
      </w:r>
      <w:r>
        <w:rPr>
          <w:spacing w:val="5"/>
        </w:rPr>
        <w:t> </w:t>
      </w:r>
      <w:r>
        <w:rPr/>
        <w:t>mondo»</w:t>
      </w:r>
      <w:r>
        <w:rPr>
          <w:spacing w:val="5"/>
        </w:rPr>
        <w:t> </w:t>
      </w:r>
      <w:r>
        <w:rPr/>
        <w:t>dell’Opera</w:t>
      </w:r>
      <w:r>
        <w:rPr>
          <w:spacing w:val="1"/>
        </w:rPr>
        <w:t> </w:t>
      </w:r>
      <w:r>
        <w:rPr/>
        <w:t>caritativa</w:t>
      </w:r>
      <w:r>
        <w:rPr>
          <w:spacing w:val="5"/>
        </w:rPr>
        <w:t> </w:t>
      </w:r>
      <w:r>
        <w:rPr/>
        <w:t>internazionale</w:t>
      </w:r>
      <w:r>
        <w:rPr>
          <w:spacing w:val="6"/>
        </w:rPr>
        <w:t> </w:t>
      </w:r>
      <w:r>
        <w:rPr/>
        <w:t>di</w:t>
      </w:r>
      <w:r>
        <w:rPr>
          <w:spacing w:val="6"/>
        </w:rPr>
        <w:t> </w:t>
      </w:r>
      <w:r>
        <w:rPr/>
        <w:t>diritto</w:t>
      </w:r>
      <w:r>
        <w:rPr>
          <w:spacing w:val="6"/>
        </w:rPr>
        <w:t> </w:t>
      </w:r>
      <w:r>
        <w:rPr/>
        <w:t>pontificio</w:t>
      </w:r>
      <w:r>
        <w:rPr>
          <w:spacing w:val="7"/>
        </w:rPr>
        <w:t> </w:t>
      </w:r>
      <w:r>
        <w:rPr/>
        <w:t>«Aiuto</w:t>
      </w:r>
      <w:r>
        <w:rPr>
          <w:spacing w:val="6"/>
        </w:rPr>
        <w:t> </w:t>
      </w:r>
      <w:r>
        <w:rPr/>
        <w:t>alla</w:t>
      </w:r>
      <w:r>
        <w:rPr>
          <w:spacing w:val="1"/>
        </w:rPr>
        <w:t> </w:t>
      </w:r>
      <w:r>
        <w:rPr/>
        <w:t>Chiesa</w:t>
      </w:r>
      <w:r>
        <w:rPr>
          <w:spacing w:val="-9"/>
        </w:rPr>
        <w:t> </w:t>
      </w:r>
      <w:r>
        <w:rPr/>
        <w:t>che</w:t>
      </w:r>
      <w:r>
        <w:rPr>
          <w:spacing w:val="-9"/>
        </w:rPr>
        <w:t> </w:t>
      </w:r>
      <w:r>
        <w:rPr/>
        <w:t>Soffre</w:t>
      </w:r>
      <w:r>
        <w:rPr>
          <w:spacing w:val="-8"/>
        </w:rPr>
        <w:t> </w:t>
      </w:r>
      <w:r>
        <w:rPr/>
        <w:t>(ACN)».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violazioni</w:t>
      </w:r>
      <w:r>
        <w:rPr>
          <w:spacing w:val="-8"/>
        </w:rPr>
        <w:t> </w:t>
      </w:r>
      <w:r>
        <w:rPr/>
        <w:t>della</w:t>
      </w:r>
      <w:r>
        <w:rPr>
          <w:spacing w:val="-9"/>
        </w:rPr>
        <w:t> </w:t>
      </w:r>
      <w:r>
        <w:rPr/>
        <w:t>libertà</w:t>
      </w:r>
      <w:r>
        <w:rPr>
          <w:spacing w:val="-9"/>
        </w:rPr>
        <w:t> </w:t>
      </w:r>
      <w:r>
        <w:rPr/>
        <w:t>religiosa,</w:t>
      </w:r>
      <w:r>
        <w:rPr>
          <w:spacing w:val="-35"/>
        </w:rPr>
        <w:t> </w:t>
      </w:r>
      <w:r>
        <w:rPr/>
        <w:t>la</w:t>
      </w:r>
      <w:r>
        <w:rPr>
          <w:spacing w:val="-7"/>
        </w:rPr>
        <w:t> </w:t>
      </w:r>
      <w:r>
        <w:rPr/>
        <w:t>discriminazione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persecuzione</w:t>
      </w:r>
      <w:r>
        <w:rPr>
          <w:spacing w:val="-7"/>
        </w:rPr>
        <w:t> </w:t>
      </w:r>
      <w:r>
        <w:rPr/>
        <w:t>colpiscono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membri</w:t>
      </w:r>
      <w:r>
        <w:rPr>
          <w:spacing w:val="-7"/>
        </w:rPr>
        <w:t> </w:t>
      </w:r>
      <w:r>
        <w:rPr/>
        <w:t>di</w:t>
      </w:r>
      <w:r>
        <w:rPr>
          <w:spacing w:val="-34"/>
        </w:rPr>
        <w:t> </w:t>
      </w:r>
      <w:r>
        <w:rPr/>
        <w:t>tutte le religioni. Tuttavia, i cristiani sono colpiti più spesso.</w:t>
      </w:r>
      <w:r>
        <w:rPr>
          <w:spacing w:val="-35"/>
        </w:rPr>
        <w:t> </w:t>
      </w:r>
      <w:r>
        <w:rPr/>
        <w:t>Essendo</w:t>
      </w:r>
      <w:r>
        <w:rPr>
          <w:spacing w:val="4"/>
        </w:rPr>
        <w:t> </w:t>
      </w:r>
      <w:r>
        <w:rPr/>
        <w:t>una</w:t>
      </w:r>
      <w:r>
        <w:rPr>
          <w:spacing w:val="5"/>
        </w:rPr>
        <w:t> </w:t>
      </w:r>
      <w:r>
        <w:rPr/>
        <w:t>piccola</w:t>
      </w:r>
      <w:r>
        <w:rPr>
          <w:spacing w:val="5"/>
        </w:rPr>
        <w:t> </w:t>
      </w:r>
      <w:r>
        <w:rPr/>
        <w:t>minoranza,</w:t>
      </w:r>
      <w:r>
        <w:rPr>
          <w:spacing w:val="5"/>
        </w:rPr>
        <w:t> </w:t>
      </w:r>
      <w:r>
        <w:rPr/>
        <w:t>non</w:t>
      </w:r>
      <w:r>
        <w:rPr>
          <w:spacing w:val="4"/>
        </w:rPr>
        <w:t> </w:t>
      </w:r>
      <w:r>
        <w:rPr/>
        <w:t>hanno</w:t>
      </w:r>
      <w:r>
        <w:rPr>
          <w:spacing w:val="5"/>
        </w:rPr>
        <w:t> </w:t>
      </w:r>
      <w:r>
        <w:rPr/>
        <w:t>sostenitori</w:t>
      </w:r>
      <w:r>
        <w:rPr>
          <w:spacing w:val="1"/>
        </w:rPr>
        <w:t> </w:t>
      </w:r>
      <w:r>
        <w:rPr/>
        <w:t>politici</w:t>
      </w:r>
      <w:r>
        <w:rPr>
          <w:spacing w:val="5"/>
        </w:rPr>
        <w:t> </w:t>
      </w:r>
      <w:r>
        <w:rPr/>
        <w:t>in</w:t>
      </w:r>
      <w:r>
        <w:rPr>
          <w:spacing w:val="6"/>
        </w:rPr>
        <w:t> </w:t>
      </w:r>
      <w:r>
        <w:rPr/>
        <w:t>molti</w:t>
      </w:r>
      <w:r>
        <w:rPr>
          <w:spacing w:val="6"/>
        </w:rPr>
        <w:t> </w:t>
      </w:r>
      <w:r>
        <w:rPr/>
        <w:t>Paesi,</w:t>
      </w:r>
      <w:r>
        <w:rPr>
          <w:spacing w:val="5"/>
        </w:rPr>
        <w:t> </w:t>
      </w:r>
      <w:r>
        <w:rPr/>
        <w:t>ma</w:t>
      </w:r>
      <w:r>
        <w:rPr>
          <w:spacing w:val="6"/>
        </w:rPr>
        <w:t> </w:t>
      </w:r>
      <w:r>
        <w:rPr/>
        <w:t>sono</w:t>
      </w:r>
      <w:r>
        <w:rPr>
          <w:spacing w:val="6"/>
        </w:rPr>
        <w:t> </w:t>
      </w:r>
      <w:r>
        <w:rPr/>
        <w:t>considerati</w:t>
      </w:r>
      <w:r>
        <w:rPr>
          <w:spacing w:val="5"/>
        </w:rPr>
        <w:t> </w:t>
      </w:r>
      <w:r>
        <w:rPr/>
        <w:t>particolarmen-</w:t>
      </w:r>
      <w:r>
        <w:rPr>
          <w:spacing w:val="1"/>
        </w:rPr>
        <w:t> </w:t>
      </w:r>
      <w:r>
        <w:rPr/>
        <w:t>te</w:t>
      </w:r>
      <w:r>
        <w:rPr>
          <w:spacing w:val="5"/>
        </w:rPr>
        <w:t> </w:t>
      </w:r>
      <w:r>
        <w:rPr/>
        <w:t>«sospetti»</w:t>
      </w:r>
      <w:r>
        <w:rPr>
          <w:spacing w:val="5"/>
        </w:rPr>
        <w:t> </w:t>
      </w:r>
      <w:r>
        <w:rPr/>
        <w:t>per</w:t>
      </w:r>
      <w:r>
        <w:rPr>
          <w:spacing w:val="5"/>
        </w:rPr>
        <w:t> </w:t>
      </w:r>
      <w:r>
        <w:rPr/>
        <w:t>il</w:t>
      </w:r>
      <w:r>
        <w:rPr>
          <w:spacing w:val="5"/>
        </w:rPr>
        <w:t> </w:t>
      </w:r>
      <w:r>
        <w:rPr/>
        <w:t>loro</w:t>
      </w:r>
      <w:r>
        <w:rPr>
          <w:spacing w:val="5"/>
        </w:rPr>
        <w:t> </w:t>
      </w:r>
      <w:r>
        <w:rPr/>
        <w:t>orientamento</w:t>
      </w:r>
      <w:r>
        <w:rPr>
          <w:spacing w:val="5"/>
        </w:rPr>
        <w:t> </w:t>
      </w:r>
      <w:r>
        <w:rPr/>
        <w:t>verso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Chiesa</w:t>
      </w:r>
      <w:r>
        <w:rPr>
          <w:spacing w:val="5"/>
        </w:rPr>
        <w:t> </w:t>
      </w:r>
      <w:r>
        <w:rPr/>
        <w:t>nel</w:t>
      </w:r>
      <w:r>
        <w:rPr>
          <w:spacing w:val="1"/>
        </w:rPr>
        <w:t> </w:t>
      </w:r>
      <w:r>
        <w:rPr>
          <w:spacing w:val="-2"/>
        </w:rPr>
        <w:t>mondo,</w:t>
      </w:r>
      <w:r>
        <w:rPr>
          <w:spacing w:val="-8"/>
        </w:rPr>
        <w:t> </w:t>
      </w:r>
      <w:r>
        <w:rPr>
          <w:spacing w:val="-2"/>
        </w:rPr>
        <w:t>o</w:t>
      </w:r>
      <w:r>
        <w:rPr>
          <w:spacing w:val="-7"/>
        </w:rPr>
        <w:t> </w:t>
      </w:r>
      <w:r>
        <w:rPr>
          <w:spacing w:val="-2"/>
        </w:rPr>
        <w:t>appartenenti</w:t>
      </w:r>
      <w:r>
        <w:rPr>
          <w:spacing w:val="-7"/>
        </w:rPr>
        <w:t> </w:t>
      </w:r>
      <w:r>
        <w:rPr>
          <w:spacing w:val="-2"/>
        </w:rPr>
        <w:t>al</w:t>
      </w:r>
      <w:r>
        <w:rPr>
          <w:spacing w:val="-7"/>
        </w:rPr>
        <w:t> </w:t>
      </w:r>
      <w:r>
        <w:rPr>
          <w:spacing w:val="-1"/>
        </w:rPr>
        <w:t>gruppo</w:t>
      </w:r>
      <w:r>
        <w:rPr>
          <w:spacing w:val="-8"/>
        </w:rPr>
        <w:t> </w:t>
      </w:r>
      <w:r>
        <w:rPr>
          <w:spacing w:val="-1"/>
        </w:rPr>
        <w:t>più</w:t>
      </w:r>
      <w:r>
        <w:rPr>
          <w:spacing w:val="-7"/>
        </w:rPr>
        <w:t> </w:t>
      </w:r>
      <w:r>
        <w:rPr>
          <w:spacing w:val="-1"/>
        </w:rPr>
        <w:t>odiato</w:t>
      </w:r>
      <w:r>
        <w:rPr>
          <w:spacing w:val="-7"/>
        </w:rPr>
        <w:t> </w:t>
      </w:r>
      <w:r>
        <w:rPr>
          <w:spacing w:val="-1"/>
        </w:rPr>
        <w:t>dagli</w:t>
      </w:r>
      <w:r>
        <w:rPr>
          <w:spacing w:val="-7"/>
        </w:rPr>
        <w:t> </w:t>
      </w:r>
      <w:r>
        <w:rPr>
          <w:spacing w:val="-1"/>
        </w:rPr>
        <w:t>estremisti.</w:t>
      </w:r>
    </w:p>
    <w:p>
      <w:pPr>
        <w:spacing w:line="334" w:lineRule="exact" w:before="152"/>
        <w:ind w:left="113" w:right="0" w:firstLine="0"/>
        <w:jc w:val="left"/>
        <w:rPr>
          <w:rFonts w:ascii="Calvert MT"/>
          <w:b/>
          <w:sz w:val="22"/>
        </w:rPr>
      </w:pPr>
      <w:r>
        <w:rPr>
          <w:rFonts w:ascii="Calvert MT"/>
          <w:b/>
          <w:color w:val="E30613"/>
          <w:spacing w:val="-1"/>
          <w:sz w:val="22"/>
        </w:rPr>
        <w:t>I</w:t>
      </w:r>
      <w:r>
        <w:rPr>
          <w:rFonts w:ascii="Calvert MT"/>
          <w:b/>
          <w:color w:val="E30613"/>
          <w:spacing w:val="-14"/>
          <w:sz w:val="22"/>
        </w:rPr>
        <w:t> </w:t>
      </w:r>
      <w:r>
        <w:rPr>
          <w:rFonts w:ascii="Calvert MT"/>
          <w:b/>
          <w:color w:val="E30613"/>
          <w:spacing w:val="-1"/>
          <w:sz w:val="22"/>
        </w:rPr>
        <w:t>motivi</w:t>
      </w:r>
      <w:r>
        <w:rPr>
          <w:rFonts w:ascii="Calvert MT"/>
          <w:b/>
          <w:color w:val="E30613"/>
          <w:spacing w:val="-14"/>
          <w:sz w:val="22"/>
        </w:rPr>
        <w:t> </w:t>
      </w:r>
      <w:r>
        <w:rPr>
          <w:rFonts w:ascii="Calvert MT"/>
          <w:b/>
          <w:color w:val="E30613"/>
          <w:spacing w:val="-1"/>
          <w:sz w:val="22"/>
        </w:rPr>
        <w:t>della</w:t>
      </w:r>
      <w:r>
        <w:rPr>
          <w:rFonts w:ascii="Calvert MT"/>
          <w:b/>
          <w:color w:val="E30613"/>
          <w:spacing w:val="-13"/>
          <w:sz w:val="22"/>
        </w:rPr>
        <w:t> </w:t>
      </w:r>
      <w:r>
        <w:rPr>
          <w:rFonts w:ascii="Calvert MT"/>
          <w:b/>
          <w:color w:val="E30613"/>
          <w:spacing w:val="-1"/>
          <w:sz w:val="22"/>
        </w:rPr>
        <w:t>persecuzione</w:t>
      </w:r>
      <w:r>
        <w:rPr>
          <w:rFonts w:ascii="Calvert MT"/>
          <w:b/>
          <w:color w:val="E30613"/>
          <w:spacing w:val="-14"/>
          <w:sz w:val="22"/>
        </w:rPr>
        <w:t> </w:t>
      </w:r>
      <w:r>
        <w:rPr>
          <w:rFonts w:ascii="Calvert MT"/>
          <w:b/>
          <w:color w:val="E30613"/>
          <w:sz w:val="22"/>
        </w:rPr>
        <w:t>sono</w:t>
      </w:r>
      <w:r>
        <w:rPr>
          <w:rFonts w:ascii="Calvert MT"/>
          <w:b/>
          <w:color w:val="E30613"/>
          <w:spacing w:val="-13"/>
          <w:sz w:val="22"/>
        </w:rPr>
        <w:t> </w:t>
      </w:r>
      <w:r>
        <w:rPr>
          <w:rFonts w:ascii="Calvert MT"/>
          <w:b/>
          <w:color w:val="E30613"/>
          <w:sz w:val="22"/>
        </w:rPr>
        <w:t>molteplici: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13" w:lineRule="auto" w:before="13" w:after="0"/>
        <w:ind w:left="283" w:right="975" w:hanging="171"/>
        <w:jc w:val="left"/>
        <w:rPr>
          <w:sz w:val="19"/>
        </w:rPr>
      </w:pPr>
      <w:r>
        <w:rPr>
          <w:sz w:val="19"/>
        </w:rPr>
        <w:t>perché</w:t>
      </w:r>
      <w:r>
        <w:rPr>
          <w:spacing w:val="-8"/>
          <w:sz w:val="19"/>
        </w:rPr>
        <w:t> </w:t>
      </w:r>
      <w:r>
        <w:rPr>
          <w:sz w:val="19"/>
        </w:rPr>
        <w:t>viene</w:t>
      </w:r>
      <w:r>
        <w:rPr>
          <w:spacing w:val="-7"/>
          <w:sz w:val="19"/>
        </w:rPr>
        <w:t> </w:t>
      </w:r>
      <w:r>
        <w:rPr>
          <w:sz w:val="19"/>
        </w:rPr>
        <w:t>vista</w:t>
      </w:r>
      <w:r>
        <w:rPr>
          <w:spacing w:val="-7"/>
          <w:sz w:val="19"/>
        </w:rPr>
        <w:t> </w:t>
      </w:r>
      <w:r>
        <w:rPr>
          <w:sz w:val="19"/>
        </w:rPr>
        <w:t>come</w:t>
      </w:r>
      <w:r>
        <w:rPr>
          <w:spacing w:val="-7"/>
          <w:sz w:val="19"/>
        </w:rPr>
        <w:t> </w:t>
      </w:r>
      <w:r>
        <w:rPr>
          <w:sz w:val="19"/>
        </w:rPr>
        <w:t>un'altra</w:t>
      </w:r>
      <w:r>
        <w:rPr>
          <w:spacing w:val="-7"/>
          <w:sz w:val="19"/>
        </w:rPr>
        <w:t> </w:t>
      </w:r>
      <w:r>
        <w:rPr>
          <w:sz w:val="19"/>
        </w:rPr>
        <w:t>religione</w:t>
      </w:r>
      <w:r>
        <w:rPr>
          <w:spacing w:val="-7"/>
          <w:sz w:val="19"/>
        </w:rPr>
        <w:t> </w:t>
      </w:r>
      <w:r>
        <w:rPr>
          <w:sz w:val="19"/>
        </w:rPr>
        <w:t>che</w:t>
      </w:r>
      <w:r>
        <w:rPr>
          <w:spacing w:val="-8"/>
          <w:sz w:val="19"/>
        </w:rPr>
        <w:t> </w:t>
      </w:r>
      <w:r>
        <w:rPr>
          <w:sz w:val="19"/>
        </w:rPr>
        <w:t>sostiene</w:t>
      </w:r>
      <w:r>
        <w:rPr>
          <w:spacing w:val="-7"/>
          <w:sz w:val="19"/>
        </w:rPr>
        <w:t> </w:t>
      </w:r>
      <w:r>
        <w:rPr>
          <w:sz w:val="19"/>
        </w:rPr>
        <w:t>lo</w:t>
      </w:r>
      <w:r>
        <w:rPr>
          <w:spacing w:val="1"/>
          <w:sz w:val="19"/>
        </w:rPr>
        <w:t> </w:t>
      </w:r>
      <w:r>
        <w:rPr>
          <w:sz w:val="19"/>
        </w:rPr>
        <w:t>Stato,</w:t>
      </w:r>
      <w:r>
        <w:rPr>
          <w:spacing w:val="-5"/>
          <w:sz w:val="19"/>
        </w:rPr>
        <w:t> </w:t>
      </w:r>
      <w:r>
        <w:rPr>
          <w:sz w:val="19"/>
        </w:rPr>
        <w:t>come</w:t>
      </w:r>
      <w:r>
        <w:rPr>
          <w:spacing w:val="-5"/>
          <w:sz w:val="19"/>
        </w:rPr>
        <w:t> </w:t>
      </w:r>
      <w:r>
        <w:rPr>
          <w:sz w:val="19"/>
        </w:rPr>
        <w:t>in</w:t>
      </w:r>
      <w:r>
        <w:rPr>
          <w:spacing w:val="-5"/>
          <w:sz w:val="19"/>
        </w:rPr>
        <w:t> </w:t>
      </w:r>
      <w:r>
        <w:rPr>
          <w:sz w:val="19"/>
        </w:rPr>
        <w:t>alcuni</w:t>
      </w:r>
      <w:r>
        <w:rPr>
          <w:spacing w:val="-2"/>
          <w:sz w:val="19"/>
        </w:rPr>
        <w:t> </w:t>
      </w:r>
      <w:r>
        <w:rPr>
          <w:sz w:val="19"/>
        </w:rPr>
        <w:t>Paesi</w:t>
      </w:r>
      <w:r>
        <w:rPr>
          <w:spacing w:val="-5"/>
          <w:sz w:val="19"/>
        </w:rPr>
        <w:t> </w:t>
      </w:r>
      <w:r>
        <w:rPr>
          <w:sz w:val="19"/>
        </w:rPr>
        <w:t>arabi</w:t>
      </w:r>
      <w:r>
        <w:rPr>
          <w:spacing w:val="-5"/>
          <w:sz w:val="19"/>
        </w:rPr>
        <w:t> </w:t>
      </w:r>
      <w:r>
        <w:rPr>
          <w:sz w:val="19"/>
        </w:rPr>
        <w:t>e</w:t>
      </w:r>
      <w:r>
        <w:rPr>
          <w:spacing w:val="-5"/>
          <w:sz w:val="19"/>
        </w:rPr>
        <w:t> </w:t>
      </w:r>
      <w:r>
        <w:rPr>
          <w:sz w:val="19"/>
        </w:rPr>
        <w:t>sempre</w:t>
      </w:r>
      <w:r>
        <w:rPr>
          <w:spacing w:val="-5"/>
          <w:sz w:val="19"/>
        </w:rPr>
        <w:t> </w:t>
      </w:r>
      <w:r>
        <w:rPr>
          <w:sz w:val="19"/>
        </w:rPr>
        <w:t>più</w:t>
      </w:r>
      <w:r>
        <w:rPr>
          <w:spacing w:val="-5"/>
          <w:sz w:val="19"/>
        </w:rPr>
        <w:t> </w:t>
      </w:r>
      <w:r>
        <w:rPr>
          <w:sz w:val="19"/>
        </w:rPr>
        <w:t>in</w:t>
      </w:r>
      <w:r>
        <w:rPr>
          <w:spacing w:val="-5"/>
          <w:sz w:val="19"/>
        </w:rPr>
        <w:t> </w:t>
      </w:r>
      <w:r>
        <w:rPr>
          <w:sz w:val="19"/>
        </w:rPr>
        <w:t>India.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13" w:lineRule="auto" w:before="11" w:after="0"/>
        <w:ind w:left="283" w:right="961" w:hanging="171"/>
        <w:jc w:val="left"/>
        <w:rPr>
          <w:sz w:val="19"/>
        </w:rPr>
      </w:pPr>
      <w:r>
        <w:rPr>
          <w:sz w:val="19"/>
        </w:rPr>
        <w:t>perché</w:t>
      </w:r>
      <w:r>
        <w:rPr>
          <w:spacing w:val="-8"/>
          <w:sz w:val="19"/>
        </w:rPr>
        <w:t> </w:t>
      </w:r>
      <w:r>
        <w:rPr>
          <w:sz w:val="19"/>
        </w:rPr>
        <w:t>la</w:t>
      </w:r>
      <w:r>
        <w:rPr>
          <w:spacing w:val="-8"/>
          <w:sz w:val="19"/>
        </w:rPr>
        <w:t> </w:t>
      </w:r>
      <w:r>
        <w:rPr>
          <w:sz w:val="19"/>
        </w:rPr>
        <w:t>religione</w:t>
      </w:r>
      <w:r>
        <w:rPr>
          <w:spacing w:val="-8"/>
          <w:sz w:val="19"/>
        </w:rPr>
        <w:t> </w:t>
      </w:r>
      <w:r>
        <w:rPr>
          <w:sz w:val="19"/>
        </w:rPr>
        <w:t>generalmente</w:t>
      </w:r>
      <w:r>
        <w:rPr>
          <w:spacing w:val="-8"/>
          <w:sz w:val="19"/>
        </w:rPr>
        <w:t> </w:t>
      </w:r>
      <w:r>
        <w:rPr>
          <w:sz w:val="19"/>
        </w:rPr>
        <w:t>non</w:t>
      </w:r>
      <w:r>
        <w:rPr>
          <w:spacing w:val="-8"/>
          <w:sz w:val="19"/>
        </w:rPr>
        <w:t> </w:t>
      </w:r>
      <w:r>
        <w:rPr>
          <w:sz w:val="19"/>
        </w:rPr>
        <w:t>si</w:t>
      </w:r>
      <w:r>
        <w:rPr>
          <w:spacing w:val="-8"/>
          <w:sz w:val="19"/>
        </w:rPr>
        <w:t> </w:t>
      </w:r>
      <w:r>
        <w:rPr>
          <w:sz w:val="19"/>
        </w:rPr>
        <w:t>adatta</w:t>
      </w:r>
      <w:r>
        <w:rPr>
          <w:spacing w:val="-8"/>
          <w:sz w:val="19"/>
        </w:rPr>
        <w:t> </w:t>
      </w:r>
      <w:r>
        <w:rPr>
          <w:sz w:val="19"/>
        </w:rPr>
        <w:t>all'ideolo-</w:t>
      </w:r>
      <w:r>
        <w:rPr>
          <w:spacing w:val="1"/>
          <w:sz w:val="19"/>
        </w:rPr>
        <w:t> </w:t>
      </w:r>
      <w:r>
        <w:rPr>
          <w:sz w:val="19"/>
        </w:rPr>
        <w:t>gia</w:t>
      </w:r>
      <w:r>
        <w:rPr>
          <w:spacing w:val="-3"/>
          <w:sz w:val="19"/>
        </w:rPr>
        <w:t> </w:t>
      </w:r>
      <w:r>
        <w:rPr>
          <w:sz w:val="19"/>
        </w:rPr>
        <w:t>di</w:t>
      </w:r>
      <w:r>
        <w:rPr>
          <w:spacing w:val="-2"/>
          <w:sz w:val="19"/>
        </w:rPr>
        <w:t> </w:t>
      </w:r>
      <w:r>
        <w:rPr>
          <w:sz w:val="19"/>
        </w:rPr>
        <w:t>Stato,</w:t>
      </w:r>
      <w:r>
        <w:rPr>
          <w:spacing w:val="-2"/>
          <w:sz w:val="19"/>
        </w:rPr>
        <w:t> </w:t>
      </w:r>
      <w:r>
        <w:rPr>
          <w:sz w:val="19"/>
        </w:rPr>
        <w:t>come</w:t>
      </w:r>
      <w:r>
        <w:rPr>
          <w:spacing w:val="-3"/>
          <w:sz w:val="19"/>
        </w:rPr>
        <w:t> </w:t>
      </w:r>
      <w:r>
        <w:rPr>
          <w:sz w:val="19"/>
        </w:rPr>
        <w:t>in</w:t>
      </w:r>
      <w:r>
        <w:rPr>
          <w:spacing w:val="-2"/>
          <w:sz w:val="19"/>
        </w:rPr>
        <w:t> </w:t>
      </w:r>
      <w:r>
        <w:rPr>
          <w:sz w:val="19"/>
        </w:rPr>
        <w:t>Cina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in</w:t>
      </w:r>
      <w:r>
        <w:rPr>
          <w:spacing w:val="-3"/>
          <w:sz w:val="19"/>
        </w:rPr>
        <w:t> </w:t>
      </w:r>
      <w:r>
        <w:rPr>
          <w:sz w:val="19"/>
        </w:rPr>
        <w:t>Corea</w:t>
      </w:r>
      <w:r>
        <w:rPr>
          <w:spacing w:val="-2"/>
          <w:sz w:val="19"/>
        </w:rPr>
        <w:t> </w:t>
      </w:r>
      <w:r>
        <w:rPr>
          <w:sz w:val="19"/>
        </w:rPr>
        <w:t>del</w:t>
      </w:r>
      <w:r>
        <w:rPr>
          <w:spacing w:val="-2"/>
          <w:sz w:val="19"/>
        </w:rPr>
        <w:t> </w:t>
      </w:r>
      <w:r>
        <w:rPr>
          <w:sz w:val="19"/>
        </w:rPr>
        <w:t>Nord.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25" w:lineRule="auto" w:before="2" w:after="0"/>
        <w:ind w:left="283" w:right="962" w:hanging="171"/>
        <w:jc w:val="left"/>
        <w:rPr>
          <w:sz w:val="19"/>
        </w:rPr>
      </w:pPr>
      <w:r>
        <w:rPr>
          <w:sz w:val="19"/>
        </w:rPr>
        <w:t>perché</w:t>
      </w:r>
      <w:r>
        <w:rPr>
          <w:spacing w:val="-9"/>
          <w:sz w:val="19"/>
        </w:rPr>
        <w:t> </w:t>
      </w:r>
      <w:r>
        <w:rPr>
          <w:sz w:val="19"/>
        </w:rPr>
        <w:t>i</w:t>
      </w:r>
      <w:r>
        <w:rPr>
          <w:spacing w:val="-8"/>
          <w:sz w:val="19"/>
        </w:rPr>
        <w:t> </w:t>
      </w:r>
      <w:r>
        <w:rPr>
          <w:sz w:val="19"/>
        </w:rPr>
        <w:t>governanti</w:t>
      </w:r>
      <w:r>
        <w:rPr>
          <w:spacing w:val="-8"/>
          <w:sz w:val="19"/>
        </w:rPr>
        <w:t> </w:t>
      </w:r>
      <w:r>
        <w:rPr>
          <w:sz w:val="19"/>
        </w:rPr>
        <w:t>autocratici</w:t>
      </w:r>
      <w:r>
        <w:rPr>
          <w:spacing w:val="-8"/>
          <w:sz w:val="19"/>
        </w:rPr>
        <w:t> </w:t>
      </w:r>
      <w:r>
        <w:rPr>
          <w:sz w:val="19"/>
        </w:rPr>
        <w:t>vogliono</w:t>
      </w:r>
      <w:r>
        <w:rPr>
          <w:spacing w:val="-8"/>
          <w:sz w:val="19"/>
        </w:rPr>
        <w:t> </w:t>
      </w:r>
      <w:r>
        <w:rPr>
          <w:sz w:val="19"/>
        </w:rPr>
        <w:t>espandere</w:t>
      </w:r>
      <w:r>
        <w:rPr>
          <w:spacing w:val="-8"/>
          <w:sz w:val="19"/>
        </w:rPr>
        <w:t> </w:t>
      </w:r>
      <w:r>
        <w:rPr>
          <w:sz w:val="19"/>
        </w:rPr>
        <w:t>il</w:t>
      </w:r>
      <w:r>
        <w:rPr>
          <w:spacing w:val="-8"/>
          <w:sz w:val="19"/>
        </w:rPr>
        <w:t> </w:t>
      </w:r>
      <w:r>
        <w:rPr>
          <w:sz w:val="19"/>
        </w:rPr>
        <w:t>loro</w:t>
      </w:r>
      <w:r>
        <w:rPr>
          <w:spacing w:val="1"/>
          <w:sz w:val="19"/>
        </w:rPr>
        <w:t> </w:t>
      </w:r>
      <w:r>
        <w:rPr>
          <w:sz w:val="19"/>
        </w:rPr>
        <w:t>potere e sfruttare la religione di maggioranza a proprio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vantaggio,</w:t>
      </w:r>
      <w:r>
        <w:rPr>
          <w:spacing w:val="-8"/>
          <w:sz w:val="19"/>
        </w:rPr>
        <w:t> </w:t>
      </w:r>
      <w:r>
        <w:rPr>
          <w:spacing w:val="-1"/>
          <w:sz w:val="19"/>
        </w:rPr>
        <w:t>come</w:t>
      </w:r>
      <w:r>
        <w:rPr>
          <w:spacing w:val="-8"/>
          <w:sz w:val="19"/>
        </w:rPr>
        <w:t> </w:t>
      </w:r>
      <w:r>
        <w:rPr>
          <w:spacing w:val="-1"/>
          <w:sz w:val="19"/>
        </w:rPr>
        <w:t>sta</w:t>
      </w:r>
      <w:r>
        <w:rPr>
          <w:spacing w:val="-8"/>
          <w:sz w:val="19"/>
        </w:rPr>
        <w:t> </w:t>
      </w:r>
      <w:r>
        <w:rPr>
          <w:spacing w:val="-1"/>
          <w:sz w:val="19"/>
        </w:rPr>
        <w:t>succedendo</w:t>
      </w:r>
      <w:r>
        <w:rPr>
          <w:spacing w:val="-8"/>
          <w:sz w:val="19"/>
        </w:rPr>
        <w:t> </w:t>
      </w:r>
      <w:r>
        <w:rPr>
          <w:sz w:val="19"/>
        </w:rPr>
        <w:t>in</w:t>
      </w:r>
      <w:r>
        <w:rPr>
          <w:spacing w:val="-8"/>
          <w:sz w:val="19"/>
        </w:rPr>
        <w:t> </w:t>
      </w:r>
      <w:r>
        <w:rPr>
          <w:sz w:val="19"/>
        </w:rPr>
        <w:t>Turchia,</w:t>
      </w:r>
      <w:r>
        <w:rPr>
          <w:spacing w:val="-8"/>
          <w:sz w:val="19"/>
        </w:rPr>
        <w:t> </w:t>
      </w:r>
      <w:r>
        <w:rPr>
          <w:sz w:val="19"/>
        </w:rPr>
        <w:t>per</w:t>
      </w:r>
      <w:r>
        <w:rPr>
          <w:spacing w:val="-7"/>
          <w:sz w:val="19"/>
        </w:rPr>
        <w:t> </w:t>
      </w:r>
      <w:r>
        <w:rPr>
          <w:sz w:val="19"/>
        </w:rPr>
        <w:t>esempio.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30" w:lineRule="auto" w:before="0" w:after="0"/>
        <w:ind w:left="283" w:right="1333" w:hanging="171"/>
        <w:jc w:val="left"/>
        <w:rPr>
          <w:sz w:val="19"/>
        </w:rPr>
      </w:pPr>
      <w:r>
        <w:rPr>
          <w:sz w:val="19"/>
        </w:rPr>
        <w:t>perché gli islamisti accecati e incitati perseguitano</w:t>
      </w:r>
      <w:r>
        <w:rPr>
          <w:spacing w:val="1"/>
          <w:sz w:val="19"/>
        </w:rPr>
        <w:t> </w:t>
      </w:r>
      <w:r>
        <w:rPr>
          <w:sz w:val="19"/>
        </w:rPr>
        <w:t>chiunque</w:t>
      </w:r>
      <w:r>
        <w:rPr>
          <w:spacing w:val="-8"/>
          <w:sz w:val="19"/>
        </w:rPr>
        <w:t> </w:t>
      </w:r>
      <w:r>
        <w:rPr>
          <w:sz w:val="19"/>
        </w:rPr>
        <w:t>si</w:t>
      </w:r>
      <w:r>
        <w:rPr>
          <w:spacing w:val="-8"/>
          <w:sz w:val="19"/>
        </w:rPr>
        <w:t> </w:t>
      </w:r>
      <w:r>
        <w:rPr>
          <w:sz w:val="19"/>
        </w:rPr>
        <w:t>opponga</w:t>
      </w:r>
      <w:r>
        <w:rPr>
          <w:spacing w:val="-8"/>
          <w:sz w:val="19"/>
        </w:rPr>
        <w:t> </w:t>
      </w:r>
      <w:r>
        <w:rPr>
          <w:sz w:val="19"/>
        </w:rPr>
        <w:t>a</w:t>
      </w:r>
      <w:r>
        <w:rPr>
          <w:spacing w:val="-8"/>
          <w:sz w:val="19"/>
        </w:rPr>
        <w:t> </w:t>
      </w:r>
      <w:r>
        <w:rPr>
          <w:sz w:val="19"/>
        </w:rPr>
        <w:t>una</w:t>
      </w:r>
      <w:r>
        <w:rPr>
          <w:spacing w:val="-8"/>
          <w:sz w:val="19"/>
        </w:rPr>
        <w:t> </w:t>
      </w:r>
      <w:r>
        <w:rPr>
          <w:sz w:val="19"/>
        </w:rPr>
        <w:t>certa</w:t>
      </w:r>
      <w:r>
        <w:rPr>
          <w:spacing w:val="-8"/>
          <w:sz w:val="19"/>
        </w:rPr>
        <w:t> </w:t>
      </w:r>
      <w:r>
        <w:rPr>
          <w:sz w:val="19"/>
        </w:rPr>
        <w:t>interpretazione</w:t>
      </w:r>
      <w:r>
        <w:rPr>
          <w:spacing w:val="-8"/>
          <w:sz w:val="19"/>
        </w:rPr>
        <w:t> </w:t>
      </w:r>
      <w:r>
        <w:rPr>
          <w:sz w:val="19"/>
        </w:rPr>
        <w:t>del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Corano,</w:t>
      </w:r>
      <w:r>
        <w:rPr>
          <w:spacing w:val="-9"/>
          <w:sz w:val="19"/>
        </w:rPr>
        <w:t> </w:t>
      </w:r>
      <w:r>
        <w:rPr>
          <w:spacing w:val="-1"/>
          <w:sz w:val="19"/>
        </w:rPr>
        <w:t>come</w:t>
      </w:r>
      <w:r>
        <w:rPr>
          <w:spacing w:val="-8"/>
          <w:sz w:val="19"/>
        </w:rPr>
        <w:t> </w:t>
      </w:r>
      <w:r>
        <w:rPr>
          <w:spacing w:val="-1"/>
          <w:sz w:val="19"/>
        </w:rPr>
        <w:t>in</w:t>
      </w:r>
      <w:r>
        <w:rPr>
          <w:spacing w:val="-9"/>
          <w:sz w:val="19"/>
        </w:rPr>
        <w:t> </w:t>
      </w:r>
      <w:r>
        <w:rPr>
          <w:sz w:val="19"/>
        </w:rPr>
        <w:t>molti</w:t>
      </w:r>
      <w:r>
        <w:rPr>
          <w:spacing w:val="-8"/>
          <w:sz w:val="19"/>
        </w:rPr>
        <w:t> </w:t>
      </w:r>
      <w:r>
        <w:rPr>
          <w:sz w:val="19"/>
        </w:rPr>
        <w:t>Paesi</w:t>
      </w:r>
      <w:r>
        <w:rPr>
          <w:spacing w:val="-9"/>
          <w:sz w:val="19"/>
        </w:rPr>
        <w:t> </w:t>
      </w:r>
      <w:r>
        <w:rPr>
          <w:sz w:val="19"/>
        </w:rPr>
        <w:t>dell'Africa,</w:t>
      </w:r>
      <w:r>
        <w:rPr>
          <w:spacing w:val="-8"/>
          <w:sz w:val="19"/>
        </w:rPr>
        <w:t> </w:t>
      </w:r>
      <w:r>
        <w:rPr>
          <w:sz w:val="19"/>
        </w:rPr>
        <w:t>della</w:t>
      </w:r>
      <w:r>
        <w:rPr>
          <w:spacing w:val="-9"/>
          <w:sz w:val="19"/>
        </w:rPr>
        <w:t> </w:t>
      </w:r>
      <w:r>
        <w:rPr>
          <w:sz w:val="19"/>
        </w:rPr>
        <w:t>regione</w:t>
      </w:r>
      <w:r>
        <w:rPr>
          <w:spacing w:val="-34"/>
          <w:sz w:val="19"/>
        </w:rPr>
        <w:t> </w:t>
      </w:r>
      <w:r>
        <w:rPr>
          <w:sz w:val="19"/>
        </w:rPr>
        <w:t>araba</w:t>
      </w:r>
      <w:r>
        <w:rPr>
          <w:spacing w:val="-2"/>
          <w:sz w:val="19"/>
        </w:rPr>
        <w:t> </w:t>
      </w:r>
      <w:r>
        <w:rPr>
          <w:sz w:val="19"/>
        </w:rPr>
        <w:t>e</w:t>
      </w:r>
      <w:r>
        <w:rPr>
          <w:spacing w:val="-2"/>
          <w:sz w:val="19"/>
        </w:rPr>
        <w:t> </w:t>
      </w:r>
      <w:r>
        <w:rPr>
          <w:sz w:val="19"/>
        </w:rPr>
        <w:t>fino</w:t>
      </w:r>
      <w:r>
        <w:rPr>
          <w:spacing w:val="-1"/>
          <w:sz w:val="19"/>
        </w:rPr>
        <w:t> </w:t>
      </w:r>
      <w:r>
        <w:rPr>
          <w:sz w:val="19"/>
        </w:rPr>
        <w:t>al</w:t>
      </w:r>
      <w:r>
        <w:rPr>
          <w:spacing w:val="-2"/>
          <w:sz w:val="19"/>
        </w:rPr>
        <w:t> </w:t>
      </w:r>
      <w:r>
        <w:rPr>
          <w:sz w:val="19"/>
        </w:rPr>
        <w:t>sud</w:t>
      </w:r>
      <w:r>
        <w:rPr>
          <w:spacing w:val="-2"/>
          <w:sz w:val="19"/>
        </w:rPr>
        <w:t> </w:t>
      </w:r>
      <w:r>
        <w:rPr>
          <w:sz w:val="19"/>
        </w:rPr>
        <w:t>delle</w:t>
      </w:r>
      <w:r>
        <w:rPr>
          <w:spacing w:val="-1"/>
          <w:sz w:val="19"/>
        </w:rPr>
        <w:t> </w:t>
      </w:r>
      <w:r>
        <w:rPr>
          <w:sz w:val="19"/>
        </w:rPr>
        <w:t>Filippine.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30" w:lineRule="auto" w:before="0" w:after="0"/>
        <w:ind w:left="283" w:right="1001" w:hanging="171"/>
        <w:jc w:val="left"/>
        <w:rPr>
          <w:sz w:val="19"/>
        </w:rPr>
      </w:pPr>
      <w:r>
        <w:rPr>
          <w:sz w:val="19"/>
        </w:rPr>
        <w:t>perché la religione viene usata impropriamente per</w:t>
      </w:r>
      <w:r>
        <w:rPr>
          <w:spacing w:val="1"/>
          <w:sz w:val="19"/>
        </w:rPr>
        <w:t> </w:t>
      </w:r>
      <w:r>
        <w:rPr>
          <w:sz w:val="19"/>
        </w:rPr>
        <w:t>mascherare</w:t>
      </w:r>
      <w:r>
        <w:rPr>
          <w:spacing w:val="-10"/>
          <w:sz w:val="19"/>
        </w:rPr>
        <w:t> </w:t>
      </w:r>
      <w:r>
        <w:rPr>
          <w:sz w:val="19"/>
        </w:rPr>
        <w:t>interessi</w:t>
      </w:r>
      <w:r>
        <w:rPr>
          <w:spacing w:val="-9"/>
          <w:sz w:val="19"/>
        </w:rPr>
        <w:t> </w:t>
      </w:r>
      <w:r>
        <w:rPr>
          <w:sz w:val="19"/>
        </w:rPr>
        <w:t>politici,</w:t>
      </w:r>
      <w:r>
        <w:rPr>
          <w:spacing w:val="-9"/>
          <w:sz w:val="19"/>
        </w:rPr>
        <w:t> </w:t>
      </w:r>
      <w:r>
        <w:rPr>
          <w:sz w:val="19"/>
        </w:rPr>
        <w:t>economici</w:t>
      </w:r>
      <w:r>
        <w:rPr>
          <w:spacing w:val="-9"/>
          <w:sz w:val="19"/>
        </w:rPr>
        <w:t> </w:t>
      </w:r>
      <w:r>
        <w:rPr>
          <w:sz w:val="19"/>
        </w:rPr>
        <w:t>o</w:t>
      </w:r>
      <w:r>
        <w:rPr>
          <w:spacing w:val="-10"/>
          <w:sz w:val="19"/>
        </w:rPr>
        <w:t> </w:t>
      </w:r>
      <w:r>
        <w:rPr>
          <w:sz w:val="19"/>
        </w:rPr>
        <w:t>sociali.</w:t>
      </w:r>
      <w:r>
        <w:rPr>
          <w:spacing w:val="-9"/>
          <w:sz w:val="19"/>
        </w:rPr>
        <w:t> </w:t>
      </w:r>
      <w:r>
        <w:rPr>
          <w:sz w:val="19"/>
        </w:rPr>
        <w:t>Questo</w:t>
      </w:r>
      <w:r>
        <w:rPr>
          <w:spacing w:val="-35"/>
          <w:sz w:val="19"/>
        </w:rPr>
        <w:t> </w:t>
      </w:r>
      <w:r>
        <w:rPr>
          <w:sz w:val="19"/>
        </w:rPr>
        <w:t>è quello che stiamo vedendo nei Paesi del Sahel africa-</w:t>
      </w:r>
      <w:r>
        <w:rPr>
          <w:spacing w:val="1"/>
          <w:sz w:val="19"/>
        </w:rPr>
        <w:t> </w:t>
      </w:r>
      <w:r>
        <w:rPr>
          <w:sz w:val="19"/>
        </w:rPr>
        <w:t>no,</w:t>
      </w:r>
      <w:r>
        <w:rPr>
          <w:spacing w:val="-3"/>
          <w:sz w:val="19"/>
        </w:rPr>
        <w:t> </w:t>
      </w:r>
      <w:r>
        <w:rPr>
          <w:sz w:val="19"/>
        </w:rPr>
        <w:t>che</w:t>
      </w:r>
      <w:r>
        <w:rPr>
          <w:spacing w:val="-3"/>
          <w:sz w:val="19"/>
        </w:rPr>
        <w:t> </w:t>
      </w:r>
      <w:r>
        <w:rPr>
          <w:sz w:val="19"/>
        </w:rPr>
        <w:t>attualmente</w:t>
      </w:r>
      <w:r>
        <w:rPr>
          <w:spacing w:val="-2"/>
          <w:sz w:val="19"/>
        </w:rPr>
        <w:t> </w:t>
      </w:r>
      <w:r>
        <w:rPr>
          <w:sz w:val="19"/>
        </w:rPr>
        <w:t>sono</w:t>
      </w:r>
      <w:r>
        <w:rPr>
          <w:spacing w:val="-3"/>
          <w:sz w:val="19"/>
        </w:rPr>
        <w:t> </w:t>
      </w:r>
      <w:r>
        <w:rPr>
          <w:sz w:val="19"/>
        </w:rPr>
        <w:t>invasi</w:t>
      </w:r>
      <w:r>
        <w:rPr>
          <w:spacing w:val="-2"/>
          <w:sz w:val="19"/>
        </w:rPr>
        <w:t> </w:t>
      </w:r>
      <w:r>
        <w:rPr>
          <w:sz w:val="19"/>
        </w:rPr>
        <w:t>dai</w:t>
      </w:r>
      <w:r>
        <w:rPr>
          <w:spacing w:val="-3"/>
          <w:sz w:val="19"/>
        </w:rPr>
        <w:t> </w:t>
      </w:r>
      <w:r>
        <w:rPr>
          <w:sz w:val="19"/>
        </w:rPr>
        <w:t>terroristi.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13" w:right="955"/>
      </w:pPr>
      <w:r>
        <w:rPr/>
        <w:t>«Sarete odiati da tutti per causa del mio nome.», dice Gesù</w:t>
      </w:r>
      <w:r>
        <w:rPr>
          <w:spacing w:val="1"/>
        </w:rPr>
        <w:t> </w:t>
      </w:r>
      <w:r>
        <w:rPr/>
        <w:t>nel Vangelo di Luca (Lc 21,17). Questa non è la storia e il</w:t>
      </w:r>
      <w:r>
        <w:rPr>
          <w:spacing w:val="1"/>
        </w:rPr>
        <w:t> </w:t>
      </w:r>
      <w:r>
        <w:rPr/>
        <w:t>passato.</w:t>
      </w:r>
      <w:r>
        <w:rPr>
          <w:spacing w:val="-7"/>
        </w:rPr>
        <w:t> </w:t>
      </w:r>
      <w:r>
        <w:rPr/>
        <w:t>È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presente.</w:t>
      </w:r>
      <w:r>
        <w:rPr>
          <w:spacing w:val="-6"/>
        </w:rPr>
        <w:t> </w:t>
      </w:r>
      <w:r>
        <w:rPr/>
        <w:t>Questa</w:t>
      </w:r>
      <w:r>
        <w:rPr>
          <w:spacing w:val="-7"/>
        </w:rPr>
        <w:t> </w:t>
      </w:r>
      <w:r>
        <w:rPr/>
        <w:t>Giornata</w:t>
      </w:r>
      <w:r>
        <w:rPr>
          <w:spacing w:val="-7"/>
        </w:rPr>
        <w:t> </w:t>
      </w:r>
      <w:r>
        <w:rPr/>
        <w:t>di</w:t>
      </w:r>
      <w:r>
        <w:rPr>
          <w:spacing w:val="-6"/>
        </w:rPr>
        <w:t> </w:t>
      </w:r>
      <w:r>
        <w:rPr/>
        <w:t>azione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colo-</w:t>
      </w:r>
      <w:r>
        <w:rPr>
          <w:spacing w:val="1"/>
        </w:rPr>
        <w:t> </w:t>
      </w:r>
      <w:r>
        <w:rPr/>
        <w:t>re rosso vuole attirare l'attenzione</w:t>
      </w:r>
      <w:r>
        <w:rPr>
          <w:spacing w:val="1"/>
        </w:rPr>
        <w:t> </w:t>
      </w:r>
      <w:r>
        <w:rPr/>
        <w:t>su questo. Essa esiste</w:t>
      </w:r>
      <w:r>
        <w:rPr>
          <w:spacing w:val="1"/>
        </w:rPr>
        <w:t> </w:t>
      </w:r>
      <w:r>
        <w:rPr/>
        <w:t>dal</w:t>
      </w:r>
      <w:r>
        <w:rPr>
          <w:spacing w:val="-8"/>
        </w:rPr>
        <w:t> </w:t>
      </w:r>
      <w:r>
        <w:rPr/>
        <w:t>2015,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quando</w:t>
      </w:r>
      <w:r>
        <w:rPr>
          <w:spacing w:val="-7"/>
        </w:rPr>
        <w:t> </w:t>
      </w:r>
      <w:r>
        <w:rPr/>
        <w:t>è</w:t>
      </w:r>
      <w:r>
        <w:rPr>
          <w:spacing w:val="-8"/>
        </w:rPr>
        <w:t> </w:t>
      </w:r>
      <w:r>
        <w:rPr/>
        <w:t>stata</w:t>
      </w:r>
      <w:r>
        <w:rPr>
          <w:spacing w:val="-7"/>
        </w:rPr>
        <w:t> </w:t>
      </w:r>
      <w:r>
        <w:rPr/>
        <w:t>promossa</w:t>
      </w:r>
      <w:r>
        <w:rPr>
          <w:spacing w:val="-7"/>
        </w:rPr>
        <w:t> </w:t>
      </w:r>
      <w:r>
        <w:rPr/>
        <w:t>dall'Opera</w:t>
      </w:r>
      <w:r>
        <w:rPr>
          <w:spacing w:val="-7"/>
        </w:rPr>
        <w:t> </w:t>
      </w:r>
      <w:r>
        <w:rPr/>
        <w:t>caritativa</w:t>
      </w:r>
    </w:p>
    <w:p>
      <w:pPr>
        <w:pStyle w:val="BodyText"/>
        <w:spacing w:before="5"/>
        <w:ind w:left="113"/>
      </w:pPr>
      <w:r>
        <w:rPr/>
        <w:t>«Aiuto</w:t>
      </w:r>
      <w:r>
        <w:rPr>
          <w:spacing w:val="-6"/>
        </w:rPr>
        <w:t> </w:t>
      </w:r>
      <w:r>
        <w:rPr/>
        <w:t>alla</w:t>
      </w:r>
      <w:r>
        <w:rPr>
          <w:spacing w:val="-6"/>
        </w:rPr>
        <w:t> </w:t>
      </w:r>
      <w:r>
        <w:rPr/>
        <w:t>Chiesa</w:t>
      </w:r>
      <w:r>
        <w:rPr>
          <w:spacing w:val="-6"/>
        </w:rPr>
        <w:t> </w:t>
      </w:r>
      <w:r>
        <w:rPr/>
        <w:t>che</w:t>
      </w:r>
      <w:r>
        <w:rPr>
          <w:spacing w:val="-6"/>
        </w:rPr>
        <w:t> </w:t>
      </w:r>
      <w:r>
        <w:rPr/>
        <w:t>soffre</w:t>
      </w:r>
      <w:r>
        <w:rPr>
          <w:spacing w:val="-6"/>
        </w:rPr>
        <w:t> </w:t>
      </w:r>
      <w:r>
        <w:rPr/>
        <w:t>(ACN)».</w:t>
      </w:r>
    </w:p>
    <w:p>
      <w:pPr>
        <w:pStyle w:val="BodyText"/>
        <w:spacing w:before="3"/>
      </w:pPr>
    </w:p>
    <w:p>
      <w:pPr>
        <w:pStyle w:val="BodyText"/>
        <w:ind w:left="113" w:right="955"/>
      </w:pPr>
      <w:r>
        <w:rPr/>
        <w:t>Uniamoci in preghiera con i cristiani perseguitati in tutto il</w:t>
      </w:r>
      <w:r>
        <w:rPr>
          <w:spacing w:val="1"/>
        </w:rPr>
        <w:t> </w:t>
      </w:r>
      <w:r>
        <w:rPr/>
        <w:t>mondo, ora in questa Messa! Inoltre siamo invitati a non</w:t>
      </w:r>
      <w:r>
        <w:rPr>
          <w:spacing w:val="1"/>
        </w:rPr>
        <w:t> </w:t>
      </w:r>
      <w:r>
        <w:rPr/>
        <w:t>dimenticarli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altri</w:t>
      </w:r>
      <w:r>
        <w:rPr>
          <w:spacing w:val="-8"/>
        </w:rPr>
        <w:t> </w:t>
      </w:r>
      <w:r>
        <w:rPr/>
        <w:t>modi.</w:t>
      </w:r>
      <w:r>
        <w:rPr>
          <w:spacing w:val="-7"/>
        </w:rPr>
        <w:t> </w:t>
      </w:r>
      <w:r>
        <w:rPr/>
        <w:t>Attraverso</w:t>
      </w:r>
      <w:r>
        <w:rPr>
          <w:spacing w:val="-7"/>
        </w:rPr>
        <w:t> </w:t>
      </w:r>
      <w:r>
        <w:rPr/>
        <w:t>i</w:t>
      </w:r>
      <w:r>
        <w:rPr>
          <w:spacing w:val="-8"/>
        </w:rPr>
        <w:t> </w:t>
      </w:r>
      <w:r>
        <w:rPr/>
        <w:t>nostri</w:t>
      </w:r>
      <w:r>
        <w:rPr>
          <w:spacing w:val="-7"/>
        </w:rPr>
        <w:t> </w:t>
      </w:r>
      <w:r>
        <w:rPr/>
        <w:t>fratelli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sorelle</w:t>
      </w:r>
      <w:r>
        <w:rPr>
          <w:spacing w:val="1"/>
        </w:rPr>
        <w:t> </w:t>
      </w:r>
      <w:r>
        <w:rPr/>
        <w:t>perseguitati</w:t>
      </w:r>
      <w:r>
        <w:rPr>
          <w:spacing w:val="-8"/>
        </w:rPr>
        <w:t> </w:t>
      </w:r>
      <w:r>
        <w:rPr/>
        <w:t>nella</w:t>
      </w:r>
      <w:r>
        <w:rPr>
          <w:spacing w:val="-8"/>
        </w:rPr>
        <w:t> </w:t>
      </w:r>
      <w:r>
        <w:rPr/>
        <w:t>fede,</w:t>
      </w:r>
      <w:r>
        <w:rPr>
          <w:spacing w:val="-7"/>
        </w:rPr>
        <w:t> </w:t>
      </w:r>
      <w:r>
        <w:rPr/>
        <w:t>un'altra</w:t>
      </w:r>
      <w:r>
        <w:rPr>
          <w:spacing w:val="-8"/>
        </w:rPr>
        <w:t> </w:t>
      </w:r>
      <w:r>
        <w:rPr/>
        <w:t>parola</w:t>
      </w:r>
      <w:r>
        <w:rPr>
          <w:spacing w:val="-7"/>
        </w:rPr>
        <w:t> </w:t>
      </w:r>
      <w:r>
        <w:rPr/>
        <w:t>di</w:t>
      </w:r>
      <w:r>
        <w:rPr>
          <w:spacing w:val="-8"/>
        </w:rPr>
        <w:t> </w:t>
      </w:r>
      <w:r>
        <w:rPr/>
        <w:t>Gesù</w:t>
      </w:r>
      <w:r>
        <w:rPr>
          <w:spacing w:val="-7"/>
        </w:rPr>
        <w:t> </w:t>
      </w:r>
      <w:r>
        <w:rPr/>
        <w:t>prende</w:t>
      </w:r>
      <w:r>
        <w:rPr>
          <w:spacing w:val="-8"/>
        </w:rPr>
        <w:t> </w:t>
      </w:r>
      <w:r>
        <w:rPr/>
        <w:t>vita:</w:t>
      </w:r>
    </w:p>
    <w:p>
      <w:pPr>
        <w:pStyle w:val="BodyText"/>
        <w:spacing w:before="4"/>
        <w:ind w:left="113" w:right="955"/>
      </w:pPr>
      <w:r>
        <w:rPr/>
        <w:t>«Questo vi darà occasione di render testimonianza.» (Lc 21,</w:t>
      </w:r>
      <w:r>
        <w:rPr>
          <w:spacing w:val="-35"/>
        </w:rPr>
        <w:t> </w:t>
      </w:r>
      <w:r>
        <w:rPr/>
        <w:t>13). Alcuni lo fanno fino alla morte, soprattutto oggi. Tra</w:t>
      </w:r>
      <w:r>
        <w:rPr>
          <w:spacing w:val="1"/>
        </w:rPr>
        <w:t> </w:t>
      </w:r>
      <w:r>
        <w:rPr>
          <w:spacing w:val="-1"/>
        </w:rPr>
        <w:t>rammarico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7"/>
        </w:rPr>
        <w:t> </w:t>
      </w:r>
      <w:r>
        <w:rPr>
          <w:spacing w:val="-1"/>
        </w:rPr>
        <w:t>ammirazione,</w:t>
      </w:r>
      <w:r>
        <w:rPr>
          <w:spacing w:val="-7"/>
        </w:rPr>
        <w:t> </w:t>
      </w:r>
      <w:r>
        <w:rPr/>
        <w:t>prendiamo</w:t>
      </w:r>
      <w:r>
        <w:rPr>
          <w:spacing w:val="-7"/>
        </w:rPr>
        <w:t> </w:t>
      </w:r>
      <w:r>
        <w:rPr/>
        <w:t>atto</w:t>
      </w:r>
      <w:r>
        <w:rPr>
          <w:spacing w:val="-8"/>
        </w:rPr>
        <w:t> </w:t>
      </w:r>
      <w:r>
        <w:rPr/>
        <w:t>della</w:t>
      </w:r>
      <w:r>
        <w:rPr>
          <w:spacing w:val="-7"/>
        </w:rPr>
        <w:t> </w:t>
      </w:r>
      <w:r>
        <w:rPr/>
        <w:t>sofferenza</w:t>
      </w:r>
      <w:r>
        <w:rPr>
          <w:spacing w:val="1"/>
        </w:rPr>
        <w:t> </w:t>
      </w:r>
      <w:r>
        <w:rPr/>
        <w:t>dei cristiani perseguitati. La nostra preghiera, la nostra</w:t>
      </w:r>
      <w:r>
        <w:rPr>
          <w:spacing w:val="1"/>
        </w:rPr>
        <w:t> </w:t>
      </w:r>
      <w:r>
        <w:rPr/>
        <w:t>attenzione, il nostro aiuto attivo dovrebbe accompagnarli.</w:t>
      </w:r>
      <w:r>
        <w:rPr>
          <w:spacing w:val="1"/>
        </w:rPr>
        <w:t> </w:t>
      </w:r>
      <w:r>
        <w:rPr/>
        <w:t>In questo modo, la</w:t>
      </w:r>
      <w:r>
        <w:rPr>
          <w:spacing w:val="1"/>
        </w:rPr>
        <w:t> </w:t>
      </w:r>
      <w:r>
        <w:rPr/>
        <w:t>loro dedizione, la</w:t>
      </w:r>
      <w:r>
        <w:rPr>
          <w:spacing w:val="1"/>
        </w:rPr>
        <w:t> </w:t>
      </w:r>
      <w:r>
        <w:rPr/>
        <w:t>loro testimonianza</w:t>
      </w:r>
      <w:r>
        <w:rPr>
          <w:spacing w:val="1"/>
        </w:rPr>
        <w:t> </w:t>
      </w:r>
      <w:r>
        <w:rPr/>
        <w:t>sarà anche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benedizione</w:t>
      </w:r>
      <w:r>
        <w:rPr>
          <w:spacing w:val="1"/>
        </w:rPr>
        <w:t> </w:t>
      </w:r>
      <w:r>
        <w:rPr/>
        <w:t>- per</w:t>
      </w:r>
      <w:r>
        <w:rPr>
          <w:spacing w:val="1"/>
        </w:rPr>
        <w:t> </w:t>
      </w:r>
      <w:r>
        <w:rPr/>
        <w:t>noi,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 Chiesa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</w:t>
      </w:r>
    </w:p>
    <w:p>
      <w:pPr>
        <w:pStyle w:val="BodyText"/>
        <w:spacing w:before="8"/>
        <w:ind w:left="113"/>
      </w:pPr>
      <w:r>
        <w:rPr/>
        <w:t>il</w:t>
      </w:r>
      <w:r>
        <w:rPr>
          <w:spacing w:val="-8"/>
        </w:rPr>
        <w:t> </w:t>
      </w:r>
      <w:r>
        <w:rPr/>
        <w:t>mondo</w:t>
      </w:r>
      <w:r>
        <w:rPr>
          <w:spacing w:val="-7"/>
        </w:rPr>
        <w:t> </w:t>
      </w:r>
      <w:r>
        <w:rPr/>
        <w:t>intero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nonostante</w:t>
      </w:r>
      <w:r>
        <w:rPr>
          <w:spacing w:val="-7"/>
        </w:rPr>
        <w:t> </w:t>
      </w:r>
      <w:r>
        <w:rPr/>
        <w:t>tutte</w:t>
      </w:r>
      <w:r>
        <w:rPr>
          <w:spacing w:val="-8"/>
        </w:rPr>
        <w:t> </w:t>
      </w:r>
      <w:r>
        <w:rPr/>
        <w:t>le</w:t>
      </w:r>
      <w:r>
        <w:rPr>
          <w:spacing w:val="-7"/>
        </w:rPr>
        <w:t> </w:t>
      </w:r>
      <w:r>
        <w:rPr/>
        <w:t>sofferenze.</w:t>
      </w:r>
    </w:p>
    <w:p>
      <w:pPr>
        <w:spacing w:after="0"/>
        <w:sectPr>
          <w:type w:val="continuous"/>
          <w:pgSz w:w="11910" w:h="16840"/>
          <w:pgMar w:top="340" w:bottom="0" w:left="1020" w:right="460"/>
          <w:cols w:num="2" w:equalWidth="0">
            <w:col w:w="4683" w:space="136"/>
            <w:col w:w="56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36"/>
        <w:ind w:left="0" w:right="104" w:firstLine="0"/>
        <w:jc w:val="right"/>
        <w:rPr>
          <w:rFonts w:ascii="Calvert MT"/>
          <w:b/>
          <w:sz w:val="19"/>
        </w:rPr>
      </w:pPr>
      <w:r>
        <w:rPr>
          <w:rFonts w:ascii="Calvert MT"/>
          <w:b/>
          <w:color w:val="706F6F"/>
          <w:w w:val="99"/>
          <w:sz w:val="19"/>
        </w:rPr>
        <w:t>7</w:t>
      </w:r>
    </w:p>
    <w:sectPr>
      <w:type w:val="continuous"/>
      <w:pgSz w:w="11910" w:h="16840"/>
      <w:pgMar w:top="340" w:bottom="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SansPro-Light">
    <w:altName w:val="SourceSansPro-Light"/>
    <w:charset w:val="0"/>
    <w:family w:val="roman"/>
    <w:pitch w:val="variable"/>
  </w:font>
  <w:font w:name="Calvert MT">
    <w:altName w:val="Calvert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○"/>
      <w:lvlJc w:val="left"/>
      <w:pPr>
        <w:ind w:left="283" w:hanging="17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20"/>
        <w:w w:val="99"/>
        <w:position w:val="-2"/>
        <w:sz w:val="25"/>
        <w:szCs w:val="25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12" w:hanging="17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45" w:hanging="17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77" w:hanging="17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410" w:hanging="17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943" w:hanging="17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475" w:hanging="17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008" w:hanging="17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541" w:hanging="17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SansPro-Light" w:hAnsi="SourceSansPro-Light" w:eastAsia="SourceSansPro-Light" w:cs="SourceSansPro-Ligh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SourceSansPro-Light" w:hAnsi="SourceSansPro-Light" w:eastAsia="SourceSansPro-Light" w:cs="SourceSansPro-Light"/>
      <w:sz w:val="19"/>
      <w:szCs w:val="19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18"/>
      <w:ind w:left="113"/>
    </w:pPr>
    <w:rPr>
      <w:rFonts w:ascii="Calvert MT" w:hAnsi="Calvert MT" w:eastAsia="Calvert MT" w:cs="Calvert MT"/>
      <w:sz w:val="42"/>
      <w:szCs w:val="4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83" w:right="961" w:hanging="171"/>
    </w:pPr>
    <w:rPr>
      <w:rFonts w:ascii="SourceSansPro-Light" w:hAnsi="SourceSansPro-Light" w:eastAsia="SourceSansPro-Light" w:cs="SourceSansPro-Ligh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2022-02-09T10:12:35Z</dcterms:created>
  <dcterms:modified xsi:type="dcterms:W3CDTF">2022-02-09T10:12:35Z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2022-02-09T00:00:00Z</vt:filetime>
  </property>
</Properties>
</file>